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A63" w:rsidRDefault="00894A63" w:rsidP="00894A6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894A63" w:rsidRDefault="00894A63" w:rsidP="000631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134"/>
        <w:gridCol w:w="421"/>
        <w:gridCol w:w="3373"/>
        <w:gridCol w:w="2126"/>
        <w:gridCol w:w="2869"/>
      </w:tblGrid>
      <w:tr w:rsidR="00F02258" w:rsidTr="00F367BD">
        <w:trPr>
          <w:trHeight w:val="1288"/>
        </w:trPr>
        <w:tc>
          <w:tcPr>
            <w:tcW w:w="1555" w:type="dxa"/>
            <w:gridSpan w:val="2"/>
          </w:tcPr>
          <w:p w:rsidR="00F02258" w:rsidRDefault="00F02258" w:rsidP="006D4114">
            <w:r>
              <w:rPr>
                <w:noProof/>
                <w:lang w:eastAsia="ru-RU"/>
              </w:rPr>
              <w:drawing>
                <wp:inline distT="0" distB="0" distL="0" distR="0">
                  <wp:extent cx="957532" cy="719008"/>
                  <wp:effectExtent l="0" t="0" r="0" b="5080"/>
                  <wp:docPr id="1" name="Рисунок 1" descr="C:\Users\User\Desktop\3 апреля 2020 СОВЕЩАНИЕ\Программа совещания 3 апреля 2020\Логотипы\100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3 апреля 2020 СОВЕЩАНИЕ\Программа совещания 3 апреля 2020\Логотипы\100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92" cy="721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3" w:type="dxa"/>
            <w:vAlign w:val="center"/>
          </w:tcPr>
          <w:p w:rsidR="00F02258" w:rsidRDefault="00F02258" w:rsidP="006D4114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eastAsia="ru-RU"/>
              </w:rPr>
            </w:pPr>
            <w:r w:rsidRPr="00BE3F76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eastAsia="ru-RU"/>
              </w:rPr>
              <w:t xml:space="preserve">Министерство труда </w:t>
            </w:r>
          </w:p>
          <w:p w:rsidR="00F02258" w:rsidRPr="00BE3F76" w:rsidRDefault="00F02258" w:rsidP="006D4114">
            <w:pPr>
              <w:jc w:val="center"/>
              <w:rPr>
                <w:b/>
                <w:sz w:val="26"/>
                <w:szCs w:val="26"/>
              </w:rPr>
            </w:pPr>
            <w:r w:rsidRPr="00BE3F76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eastAsia="ru-RU"/>
              </w:rPr>
              <w:t>и социальной защиты Российской Федерации</w:t>
            </w:r>
          </w:p>
        </w:tc>
        <w:tc>
          <w:tcPr>
            <w:tcW w:w="2126" w:type="dxa"/>
          </w:tcPr>
          <w:p w:rsidR="00F02258" w:rsidRDefault="00CD26A6" w:rsidP="00CD26A6">
            <w:pPr>
              <w:jc w:val="center"/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590550" cy="930916"/>
                  <wp:effectExtent l="0" t="0" r="0" b="2540"/>
                  <wp:docPr id="171090162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945" cy="934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9" w:type="dxa"/>
            <w:vAlign w:val="center"/>
          </w:tcPr>
          <w:p w:rsidR="00F02258" w:rsidRPr="00145028" w:rsidRDefault="00F02258" w:rsidP="006D411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02258" w:rsidRPr="006962F9" w:rsidRDefault="00F02258" w:rsidP="006D4114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962F9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ФГБУ </w:t>
            </w:r>
            <w:r w:rsidR="00CD26A6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ФНОЦ МСЭ </w:t>
            </w:r>
            <w:r w:rsidR="00C173F3">
              <w:rPr>
                <w:rFonts w:ascii="Times New Roman" w:hAnsi="Times New Roman" w:cs="Times New Roman"/>
                <w:b/>
                <w:sz w:val="25"/>
                <w:szCs w:val="25"/>
              </w:rPr>
              <w:br/>
            </w:r>
            <w:r w:rsidR="00CD26A6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и </w:t>
            </w:r>
            <w:proofErr w:type="gramStart"/>
            <w:r w:rsidR="00CD26A6">
              <w:rPr>
                <w:rFonts w:ascii="Times New Roman" w:hAnsi="Times New Roman" w:cs="Times New Roman"/>
                <w:b/>
                <w:sz w:val="25"/>
                <w:szCs w:val="25"/>
              </w:rPr>
              <w:t>Р</w:t>
            </w:r>
            <w:proofErr w:type="gramEnd"/>
            <w:r w:rsidR="00CD26A6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им. Г.А. Альбрехта </w:t>
            </w:r>
            <w:r w:rsidRPr="006962F9">
              <w:rPr>
                <w:rFonts w:ascii="Times New Roman" w:hAnsi="Times New Roman" w:cs="Times New Roman"/>
                <w:b/>
                <w:sz w:val="25"/>
                <w:szCs w:val="25"/>
              </w:rPr>
              <w:t>Минтруда России</w:t>
            </w:r>
          </w:p>
          <w:p w:rsidR="00F02258" w:rsidRDefault="00F02258" w:rsidP="006D4114">
            <w:pPr>
              <w:jc w:val="center"/>
            </w:pPr>
          </w:p>
        </w:tc>
      </w:tr>
      <w:tr w:rsidR="00F367BD" w:rsidRPr="00FA34EF" w:rsidTr="00F367BD">
        <w:tc>
          <w:tcPr>
            <w:tcW w:w="1134" w:type="dxa"/>
            <w:vAlign w:val="bottom"/>
          </w:tcPr>
          <w:p w:rsidR="00F367BD" w:rsidRDefault="00F367BD" w:rsidP="00F367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367BD" w:rsidRPr="00FA34EF" w:rsidRDefault="00F367BD" w:rsidP="00F367BD">
            <w:pPr>
              <w:ind w:left="-105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85800" cy="656764"/>
                  <wp:effectExtent l="0" t="0" r="0" b="0"/>
                  <wp:docPr id="101328708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645" cy="66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9" w:type="dxa"/>
            <w:gridSpan w:val="4"/>
            <w:vAlign w:val="center"/>
          </w:tcPr>
          <w:p w:rsidR="00F367BD" w:rsidRDefault="00F367BD" w:rsidP="00F367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367BD" w:rsidRDefault="00F367BD" w:rsidP="00F367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367BD" w:rsidRPr="00FA34EF" w:rsidRDefault="00F367BD" w:rsidP="00F367BD">
            <w:pPr>
              <w:jc w:val="center"/>
              <w:rPr>
                <w:sz w:val="28"/>
                <w:szCs w:val="28"/>
              </w:rPr>
            </w:pPr>
            <w:r w:rsidRPr="00F02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ФЕДЕРАЛЬНЫЙ РЕСУРСНЫЙ (ИНФОРМАЦИОННО-МЕТОДИЧЕСКИЙ) ЦЕНТР ПО ФОРМИРОВАНИЮ ДОСТУПНОЙ СРЕДЫ ДЛЯ ИНВАЛИДОВ И ДРУГИХ МАЛОМОБИЛЬНЫХ ГРУПП НАСЕЛЕНИЯ</w:t>
            </w:r>
          </w:p>
        </w:tc>
      </w:tr>
    </w:tbl>
    <w:p w:rsidR="00F02258" w:rsidRPr="007F2316" w:rsidRDefault="00C173F3" w:rsidP="00C173F3">
      <w:pPr>
        <w:spacing w:after="12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_____________________________________________________________________________________________________________________________</w:t>
      </w:r>
    </w:p>
    <w:p w:rsidR="00C173F3" w:rsidRDefault="00C173F3" w:rsidP="007F23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2316" w:rsidRDefault="007F2316" w:rsidP="007F23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План </w:t>
      </w:r>
      <w:r w:rsidRPr="005C6F2F">
        <w:rPr>
          <w:rFonts w:ascii="Times New Roman" w:hAnsi="Times New Roman" w:cs="Times New Roman"/>
          <w:b/>
          <w:bCs/>
          <w:sz w:val="28"/>
          <w:szCs w:val="28"/>
        </w:rPr>
        <w:t xml:space="preserve">проведения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просветительских </w:t>
      </w:r>
      <w:r w:rsidRPr="005C6F2F">
        <w:rPr>
          <w:rFonts w:ascii="Times New Roman" w:hAnsi="Times New Roman" w:cs="Times New Roman"/>
          <w:b/>
          <w:bCs/>
          <w:sz w:val="28"/>
          <w:szCs w:val="28"/>
        </w:rPr>
        <w:t>семинаров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F2316">
        <w:rPr>
          <w:rFonts w:ascii="Times New Roman" w:hAnsi="Times New Roman" w:cs="Times New Roman"/>
          <w:b/>
          <w:bCs/>
          <w:sz w:val="28"/>
          <w:szCs w:val="28"/>
        </w:rPr>
        <w:t xml:space="preserve">по вопросам </w:t>
      </w:r>
      <w:r w:rsidR="007B2690">
        <w:rPr>
          <w:rFonts w:ascii="Times New Roman" w:hAnsi="Times New Roman" w:cs="Times New Roman"/>
          <w:b/>
          <w:bCs/>
          <w:sz w:val="28"/>
          <w:szCs w:val="28"/>
        </w:rPr>
        <w:t xml:space="preserve">формирования </w:t>
      </w:r>
      <w:r w:rsidRPr="007F2316">
        <w:rPr>
          <w:rFonts w:ascii="Times New Roman" w:hAnsi="Times New Roman" w:cs="Times New Roman"/>
          <w:b/>
          <w:bCs/>
          <w:sz w:val="28"/>
          <w:szCs w:val="28"/>
        </w:rPr>
        <w:t xml:space="preserve">доступной среды для </w:t>
      </w:r>
      <w:r w:rsidRPr="007F2316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инвалидов и </w:t>
      </w:r>
      <w:proofErr w:type="spellStart"/>
      <w:r w:rsidRPr="007F2316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маломобильных</w:t>
      </w:r>
      <w:proofErr w:type="spellEnd"/>
      <w:r w:rsidRPr="007F2316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 групп населения</w:t>
      </w:r>
      <w:r w:rsidR="00CD26A6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D56A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2D56AB" w:rsidRPr="002D56A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в первом полугодии 2026 года</w:t>
      </w:r>
    </w:p>
    <w:p w:rsidR="00C173F3" w:rsidRDefault="00C173F3" w:rsidP="007F23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F02258" w:rsidRPr="007F2316" w:rsidRDefault="00F02258" w:rsidP="00F02258">
      <w:pPr>
        <w:tabs>
          <w:tab w:val="left" w:pos="1134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354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57"/>
        <w:gridCol w:w="7797"/>
      </w:tblGrid>
      <w:tr w:rsidR="007F2316" w:rsidRPr="00D63112" w:rsidTr="00C07F60">
        <w:tc>
          <w:tcPr>
            <w:tcW w:w="2557" w:type="dxa"/>
          </w:tcPr>
          <w:p w:rsidR="007F2316" w:rsidRPr="00D63112" w:rsidRDefault="007F2316" w:rsidP="006D41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Участники</w:t>
            </w:r>
            <w:r w:rsidR="00D63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797" w:type="dxa"/>
          </w:tcPr>
          <w:p w:rsidR="007F2316" w:rsidRPr="00D63112" w:rsidRDefault="007F2316" w:rsidP="00D63112">
            <w:pPr>
              <w:pStyle w:val="a6"/>
              <w:numPr>
                <w:ilvl w:val="0"/>
                <w:numId w:val="1"/>
              </w:numPr>
              <w:spacing w:line="240" w:lineRule="auto"/>
              <w:ind w:left="182" w:hanging="284"/>
              <w:rPr>
                <w:szCs w:val="24"/>
              </w:rPr>
            </w:pPr>
            <w:r w:rsidRPr="00D63112">
              <w:rPr>
                <w:szCs w:val="24"/>
              </w:rPr>
              <w:t>руководители и специалисты организаций различной ведомственной принадлежности, ответственные за решение вопросов формирования доступной среды в организациях;</w:t>
            </w:r>
          </w:p>
          <w:p w:rsidR="007F2316" w:rsidRPr="00D63112" w:rsidRDefault="007F2316" w:rsidP="00D63112">
            <w:pPr>
              <w:pStyle w:val="a6"/>
              <w:numPr>
                <w:ilvl w:val="0"/>
                <w:numId w:val="1"/>
              </w:numPr>
              <w:spacing w:line="240" w:lineRule="auto"/>
              <w:ind w:left="182" w:hanging="284"/>
              <w:rPr>
                <w:szCs w:val="24"/>
              </w:rPr>
            </w:pPr>
            <w:r w:rsidRPr="00D63112">
              <w:rPr>
                <w:szCs w:val="24"/>
              </w:rPr>
              <w:t>специалисты государственных органов исполнительной власти и органов местного самоуправления, ответственные за обеспечение доступной среды для инвалидов;</w:t>
            </w:r>
          </w:p>
          <w:p w:rsidR="007F2316" w:rsidRDefault="007F2316" w:rsidP="00D63112">
            <w:pPr>
              <w:pStyle w:val="a6"/>
              <w:numPr>
                <w:ilvl w:val="0"/>
                <w:numId w:val="1"/>
              </w:numPr>
              <w:spacing w:line="240" w:lineRule="auto"/>
              <w:ind w:left="182" w:hanging="284"/>
              <w:rPr>
                <w:szCs w:val="24"/>
              </w:rPr>
            </w:pPr>
            <w:r w:rsidRPr="00D63112">
              <w:rPr>
                <w:szCs w:val="24"/>
              </w:rPr>
              <w:t xml:space="preserve">представители общественных объединений инвалидов, вовлеченные </w:t>
            </w:r>
            <w:r w:rsidR="0034374B">
              <w:rPr>
                <w:szCs w:val="24"/>
              </w:rPr>
              <w:br/>
            </w:r>
            <w:r w:rsidRPr="00D63112">
              <w:rPr>
                <w:szCs w:val="24"/>
              </w:rPr>
              <w:t>в решение вопросов доступности объектов и услуг</w:t>
            </w:r>
          </w:p>
          <w:p w:rsidR="0034374B" w:rsidRPr="00D63112" w:rsidRDefault="0034374B" w:rsidP="0034374B">
            <w:pPr>
              <w:pStyle w:val="a6"/>
              <w:spacing w:line="240" w:lineRule="auto"/>
              <w:ind w:left="182" w:firstLine="0"/>
              <w:rPr>
                <w:szCs w:val="24"/>
              </w:rPr>
            </w:pPr>
          </w:p>
        </w:tc>
      </w:tr>
      <w:tr w:rsidR="007F2316" w:rsidRPr="00D63112" w:rsidTr="00C07F60">
        <w:tc>
          <w:tcPr>
            <w:tcW w:w="2557" w:type="dxa"/>
          </w:tcPr>
          <w:p w:rsidR="007F2316" w:rsidRPr="00D63112" w:rsidRDefault="007F2316" w:rsidP="006D41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Формат проведения:</w:t>
            </w:r>
          </w:p>
        </w:tc>
        <w:tc>
          <w:tcPr>
            <w:tcW w:w="7797" w:type="dxa"/>
          </w:tcPr>
          <w:p w:rsidR="007F2316" w:rsidRPr="00D63112" w:rsidRDefault="007F2316" w:rsidP="00D63112">
            <w:pPr>
              <w:ind w:firstLine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D63112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  <w:r w:rsidR="00306D46" w:rsidRPr="00D63112"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</w:t>
            </w:r>
            <w:r w:rsidR="00CD26A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МТС </w:t>
            </w:r>
            <w:proofErr w:type="spellStart"/>
            <w:r w:rsidR="00CD26A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Линк</w:t>
            </w:r>
            <w:proofErr w:type="spellEnd"/>
          </w:p>
          <w:p w:rsidR="007F2316" w:rsidRDefault="007F2316" w:rsidP="00D63112">
            <w:pPr>
              <w:pStyle w:val="ConsPlusNormal0"/>
              <w:ind w:firstLine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112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D631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3112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</w:p>
          <w:p w:rsidR="0034374B" w:rsidRPr="00D63112" w:rsidRDefault="0034374B" w:rsidP="00D63112">
            <w:pPr>
              <w:pStyle w:val="ConsPlusNormal0"/>
              <w:ind w:firstLine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316" w:rsidRPr="00D63112" w:rsidTr="00C07F60">
        <w:tc>
          <w:tcPr>
            <w:tcW w:w="2557" w:type="dxa"/>
          </w:tcPr>
          <w:p w:rsidR="007F2316" w:rsidRPr="00D63112" w:rsidRDefault="007F2316" w:rsidP="006D41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участия</w:t>
            </w:r>
            <w:r w:rsidR="00D63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797" w:type="dxa"/>
            <w:vAlign w:val="bottom"/>
          </w:tcPr>
          <w:p w:rsidR="007F2316" w:rsidRPr="00D63112" w:rsidRDefault="007F2316" w:rsidP="00CD26A6">
            <w:pPr>
              <w:ind w:lef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D63112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  <w:p w:rsidR="007F2316" w:rsidRDefault="007F2316" w:rsidP="00CD26A6">
            <w:pPr>
              <w:ind w:left="182"/>
            </w:pPr>
            <w:r w:rsidRPr="0034374B">
              <w:rPr>
                <w:rFonts w:ascii="Times New Roman" w:hAnsi="Times New Roman" w:cs="Times New Roman"/>
                <w:sz w:val="24"/>
                <w:szCs w:val="24"/>
              </w:rPr>
              <w:t>предварительная регистрация по ссылке</w:t>
            </w:r>
            <w:r w:rsidR="00CD26A6" w:rsidRPr="0034374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D26A6" w:rsidRPr="003437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0" w:history="1">
              <w:r w:rsidR="00E3576F" w:rsidRPr="005F4E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https://my.mts-link.ru/course-info/frcds2026</w:t>
              </w:r>
            </w:hyperlink>
            <w:r w:rsidR="00E35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374B" w:rsidRDefault="0034374B" w:rsidP="000E5928">
            <w:pPr>
              <w:ind w:left="1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-коду</w:t>
            </w:r>
          </w:p>
          <w:p w:rsidR="00F93218" w:rsidRDefault="00F93218" w:rsidP="000E5928">
            <w:pPr>
              <w:ind w:left="18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F93218" w:rsidRDefault="000C1B23" w:rsidP="000E5928">
            <w:pPr>
              <w:ind w:left="18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62075" cy="1362075"/>
                  <wp:effectExtent l="0" t="0" r="9525" b="9525"/>
                  <wp:docPr id="500502810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5928" w:rsidRPr="0034374B" w:rsidRDefault="000E5928" w:rsidP="000C1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6A6" w:rsidRPr="00D63112" w:rsidRDefault="00CD26A6" w:rsidP="00CD26A6">
            <w:pPr>
              <w:ind w:left="1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56AB" w:rsidRDefault="00F93218" w:rsidP="00F02258">
      <w:pPr>
        <w:tabs>
          <w:tab w:val="left" w:pos="1134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Информируем, что</w:t>
      </w:r>
      <w:r w:rsidR="001231A4">
        <w:rPr>
          <w:rFonts w:ascii="Times New Roman" w:hAnsi="Times New Roman" w:cs="Times New Roman"/>
          <w:sz w:val="28"/>
          <w:szCs w:val="28"/>
        </w:rPr>
        <w:t xml:space="preserve"> план</w:t>
      </w:r>
      <w:r w:rsidR="001231A4" w:rsidRPr="001231A4">
        <w:rPr>
          <w:rFonts w:ascii="Times New Roman" w:hAnsi="Times New Roman" w:cs="Times New Roman"/>
          <w:sz w:val="28"/>
          <w:szCs w:val="28"/>
        </w:rPr>
        <w:t xml:space="preserve"> проведения семинаров </w:t>
      </w:r>
      <w:r w:rsidR="001231A4">
        <w:rPr>
          <w:rFonts w:ascii="Times New Roman" w:hAnsi="Times New Roman" w:cs="Times New Roman"/>
          <w:sz w:val="28"/>
          <w:szCs w:val="28"/>
        </w:rPr>
        <w:t>во втором полугодии</w:t>
      </w:r>
      <w:r w:rsidR="001231A4" w:rsidRPr="001231A4">
        <w:rPr>
          <w:rFonts w:ascii="Times New Roman" w:hAnsi="Times New Roman" w:cs="Times New Roman"/>
          <w:sz w:val="28"/>
          <w:szCs w:val="28"/>
        </w:rPr>
        <w:t xml:space="preserve"> будет размещен </w:t>
      </w:r>
      <w:r w:rsidR="001231A4">
        <w:rPr>
          <w:rFonts w:ascii="Times New Roman" w:hAnsi="Times New Roman" w:cs="Times New Roman"/>
          <w:sz w:val="28"/>
          <w:szCs w:val="28"/>
        </w:rPr>
        <w:t xml:space="preserve">на платформе МТС </w:t>
      </w:r>
      <w:proofErr w:type="spellStart"/>
      <w:r w:rsidR="001231A4">
        <w:rPr>
          <w:rFonts w:ascii="Times New Roman" w:hAnsi="Times New Roman" w:cs="Times New Roman"/>
          <w:sz w:val="28"/>
          <w:szCs w:val="28"/>
        </w:rPr>
        <w:t>Линк</w:t>
      </w:r>
      <w:proofErr w:type="spellEnd"/>
      <w:r w:rsidR="001231A4">
        <w:rPr>
          <w:rFonts w:ascii="Times New Roman" w:hAnsi="Times New Roman" w:cs="Times New Roman"/>
          <w:sz w:val="28"/>
          <w:szCs w:val="28"/>
        </w:rPr>
        <w:t xml:space="preserve"> и сайте Федерального ресурсного центра </w:t>
      </w:r>
      <w:r w:rsidR="000C1B23">
        <w:rPr>
          <w:rFonts w:ascii="Times New Roman" w:hAnsi="Times New Roman" w:cs="Times New Roman"/>
          <w:sz w:val="28"/>
          <w:szCs w:val="28"/>
        </w:rPr>
        <w:br/>
      </w:r>
      <w:r w:rsidR="001231A4" w:rsidRPr="001231A4">
        <w:rPr>
          <w:rFonts w:ascii="Times New Roman" w:hAnsi="Times New Roman" w:cs="Times New Roman"/>
          <w:b/>
          <w:bCs/>
          <w:sz w:val="28"/>
          <w:szCs w:val="28"/>
        </w:rPr>
        <w:t>в июне 2026 года.</w:t>
      </w:r>
    </w:p>
    <w:p w:rsidR="0093448A" w:rsidRDefault="0093448A" w:rsidP="002D56A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D56AB" w:rsidRPr="002D56AB" w:rsidRDefault="002D56AB" w:rsidP="002D56A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Доступная среда в решении национальных целей и задач</w:t>
      </w:r>
    </w:p>
    <w:tbl>
      <w:tblPr>
        <w:tblpPr w:leftFromText="180" w:rightFromText="180" w:vertAnchor="page" w:horzAnchor="margin" w:tblpY="1981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3688"/>
        <w:gridCol w:w="4535"/>
        <w:gridCol w:w="1560"/>
      </w:tblGrid>
      <w:tr w:rsidR="0034374B" w:rsidRPr="0006338E" w:rsidTr="00CC29B8">
        <w:trPr>
          <w:trHeight w:val="600"/>
        </w:trPr>
        <w:tc>
          <w:tcPr>
            <w:tcW w:w="560" w:type="dxa"/>
            <w:vAlign w:val="center"/>
          </w:tcPr>
          <w:p w:rsidR="0034374B" w:rsidRPr="00F15312" w:rsidRDefault="0034374B" w:rsidP="00CC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5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F15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15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F15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688" w:type="dxa"/>
            <w:vAlign w:val="center"/>
          </w:tcPr>
          <w:p w:rsidR="0034374B" w:rsidRPr="0006338E" w:rsidRDefault="0034374B" w:rsidP="00CC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33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должность докладчика</w:t>
            </w:r>
          </w:p>
        </w:tc>
        <w:tc>
          <w:tcPr>
            <w:tcW w:w="4535" w:type="dxa"/>
            <w:vAlign w:val="center"/>
          </w:tcPr>
          <w:p w:rsidR="0034374B" w:rsidRPr="0006338E" w:rsidRDefault="0034374B" w:rsidP="00CC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  <w:r w:rsidRPr="000633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ема семинара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основные вопросы</w:t>
            </w:r>
          </w:p>
        </w:tc>
        <w:tc>
          <w:tcPr>
            <w:tcW w:w="1560" w:type="dxa"/>
            <w:vAlign w:val="center"/>
          </w:tcPr>
          <w:p w:rsidR="0034374B" w:rsidRDefault="0034374B" w:rsidP="00CC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0633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а, время</w:t>
            </w:r>
            <w:r w:rsidRPr="000633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проведения семинара</w:t>
            </w:r>
          </w:p>
        </w:tc>
      </w:tr>
      <w:tr w:rsidR="00510C4F" w:rsidRPr="0006338E" w:rsidTr="00CC29B8">
        <w:trPr>
          <w:trHeight w:val="600"/>
        </w:trPr>
        <w:tc>
          <w:tcPr>
            <w:tcW w:w="560" w:type="dxa"/>
          </w:tcPr>
          <w:p w:rsidR="00510C4F" w:rsidRPr="00F15312" w:rsidRDefault="00510C4F" w:rsidP="00510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5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8" w:type="dxa"/>
          </w:tcPr>
          <w:p w:rsidR="00510C4F" w:rsidRDefault="00510C4F" w:rsidP="00510C4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Мирошниченко Оксана Анатольевна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канд. психол. наук, директор Федерального ресурсного (информационно-методического) центра по формированию доступной среды для инвалидов и других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маломобильных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 населения ФГБУ ФНОЦ МСЭ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им. Г.А. Альбрехта Минтруда России;</w:t>
            </w:r>
          </w:p>
          <w:p w:rsidR="00510C4F" w:rsidRPr="0006338E" w:rsidRDefault="00510C4F" w:rsidP="00010DC8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Ческидова Ольга Сергеевна, начальник консультационно-методического отдела Федерального ресурсного (информационно-методического) центра по формированию доступной среды для инвалидов и других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маломобильных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 населения ФГБУ ФНОЦ МСЭ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им. Г.А. Альбрехта Минтруда России</w:t>
            </w:r>
          </w:p>
        </w:tc>
        <w:tc>
          <w:tcPr>
            <w:tcW w:w="4535" w:type="dxa"/>
          </w:tcPr>
          <w:p w:rsidR="00510C4F" w:rsidRDefault="00510C4F" w:rsidP="00510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Законодательные направления и документационное обеспечение: доступная среда – 2026</w:t>
            </w:r>
          </w:p>
          <w:p w:rsidR="00510C4F" w:rsidRDefault="00510C4F" w:rsidP="00510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0C4F" w:rsidRDefault="00510C4F" w:rsidP="00510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63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63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сновные изменения в законодательстве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сфере </w:t>
            </w:r>
            <w:r w:rsidRPr="00063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доступной сред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в различных отраслях;</w:t>
            </w:r>
          </w:p>
          <w:p w:rsidR="00510C4F" w:rsidRPr="0006338E" w:rsidRDefault="00510C4F" w:rsidP="00510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вопросы документационного обеспечения в организации в сфере доступной среды</w:t>
            </w:r>
          </w:p>
        </w:tc>
        <w:tc>
          <w:tcPr>
            <w:tcW w:w="1560" w:type="dxa"/>
            <w:hideMark/>
          </w:tcPr>
          <w:p w:rsidR="00510C4F" w:rsidRDefault="00510C4F" w:rsidP="00510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февраля 2026 года </w:t>
            </w:r>
          </w:p>
          <w:p w:rsidR="00510C4F" w:rsidRPr="0006338E" w:rsidRDefault="00510C4F" w:rsidP="00510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09:30 по московскому времени</w:t>
            </w:r>
          </w:p>
        </w:tc>
      </w:tr>
      <w:tr w:rsidR="00510C4F" w:rsidRPr="0006338E" w:rsidTr="00CC29B8">
        <w:trPr>
          <w:trHeight w:val="600"/>
        </w:trPr>
        <w:tc>
          <w:tcPr>
            <w:tcW w:w="560" w:type="dxa"/>
          </w:tcPr>
          <w:p w:rsidR="00510C4F" w:rsidRPr="00F15312" w:rsidRDefault="00510C4F" w:rsidP="00510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5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8" w:type="dxa"/>
          </w:tcPr>
          <w:p w:rsidR="00510C4F" w:rsidRDefault="00510C4F" w:rsidP="00510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Лушников Александр Александрович, канд. ист. наук, главный методолог АНО «Квартал Луи», </w:t>
            </w:r>
            <w:r w:rsidRPr="009B1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 Общественной палаты Пензенской области</w:t>
            </w:r>
          </w:p>
          <w:p w:rsidR="00510C4F" w:rsidRDefault="00510C4F" w:rsidP="00510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0C4F" w:rsidRPr="0006338E" w:rsidRDefault="00510C4F" w:rsidP="00510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</w:tcPr>
          <w:p w:rsidR="00510C4F" w:rsidRDefault="00510C4F" w:rsidP="00510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доступной среды для инвалидов в жилых помещениях и на объектах социальной инфраструктуры</w:t>
            </w:r>
          </w:p>
          <w:p w:rsidR="00510C4F" w:rsidRPr="001F234E" w:rsidRDefault="00510C4F" w:rsidP="00510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10C4F" w:rsidRPr="009B1789" w:rsidRDefault="00510C4F" w:rsidP="00510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по созданию</w:t>
            </w:r>
            <w:r w:rsidRPr="009B1789">
              <w:rPr>
                <w:rFonts w:ascii="Times New Roman" w:hAnsi="Times New Roman" w:cs="Times New Roman"/>
                <w:sz w:val="24"/>
                <w:szCs w:val="24"/>
              </w:rPr>
              <w:t xml:space="preserve"> доступной среды для инвалидов в жилых помещениях и на объектах социальной инфраструктуры;</w:t>
            </w:r>
          </w:p>
          <w:p w:rsidR="00510C4F" w:rsidRPr="0006338E" w:rsidRDefault="00510C4F" w:rsidP="00010DC8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789">
              <w:rPr>
                <w:rFonts w:ascii="Times New Roman" w:hAnsi="Times New Roman" w:cs="Times New Roman"/>
                <w:sz w:val="24"/>
                <w:szCs w:val="24"/>
              </w:rPr>
              <w:t>- практический опыт организации доступной среды для инвалидов в жилых помещениях и на объектах</w:t>
            </w:r>
            <w:r w:rsidRPr="009B1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социальной инфраструктуры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9B1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опыт </w:t>
            </w:r>
            <w:proofErr w:type="spellStart"/>
            <w:r w:rsidRPr="009B1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арт-поместья</w:t>
            </w:r>
            <w:proofErr w:type="spellEnd"/>
            <w:r w:rsidRPr="009B1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«Новые берега» АНО «Квартал Луи»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0" w:type="dxa"/>
          </w:tcPr>
          <w:p w:rsidR="00510C4F" w:rsidRDefault="00510C4F" w:rsidP="00510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04 марта 2026 года </w:t>
            </w:r>
          </w:p>
          <w:p w:rsidR="00510C4F" w:rsidRPr="0006338E" w:rsidRDefault="00510C4F" w:rsidP="00510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09:30 по московскому времени</w:t>
            </w:r>
          </w:p>
        </w:tc>
      </w:tr>
      <w:tr w:rsidR="00510C4F" w:rsidRPr="0006338E" w:rsidTr="00CC29B8">
        <w:trPr>
          <w:trHeight w:val="300"/>
        </w:trPr>
        <w:tc>
          <w:tcPr>
            <w:tcW w:w="560" w:type="dxa"/>
          </w:tcPr>
          <w:p w:rsidR="00510C4F" w:rsidRPr="00F15312" w:rsidRDefault="00510C4F" w:rsidP="00510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8" w:type="dxa"/>
          </w:tcPr>
          <w:p w:rsidR="00510C4F" w:rsidRPr="00BE2ED3" w:rsidRDefault="00510C4F" w:rsidP="00510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Енин</w:t>
            </w:r>
            <w:proofErr w:type="spellEnd"/>
            <w:r w:rsidRPr="0083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Владимирович,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канд. тех. наук, </w:t>
            </w:r>
            <w:r w:rsidRPr="0083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ООО «Институт прикладных транспортных </w:t>
            </w:r>
            <w:r w:rsidRPr="00BE2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технологий», доцент кафедры «Логистика» ФГБОУ </w:t>
            </w:r>
            <w:proofErr w:type="gramStart"/>
            <w:r w:rsidRPr="00BE2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proofErr w:type="gramEnd"/>
            <w:r w:rsidRPr="00BE2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«Московский автомобильно-дорожный государственный технический университет»</w:t>
            </w:r>
          </w:p>
          <w:p w:rsidR="00510C4F" w:rsidRPr="0006338E" w:rsidRDefault="00510C4F" w:rsidP="00510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hideMark/>
          </w:tcPr>
          <w:p w:rsidR="00510C4F" w:rsidRDefault="00510C4F" w:rsidP="00510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доступности для инвалидов автомобильного и городского наземного электрического транспорта</w:t>
            </w:r>
          </w:p>
          <w:p w:rsidR="00510C4F" w:rsidRDefault="00510C4F" w:rsidP="00510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0C4F" w:rsidRPr="00EC0F58" w:rsidRDefault="00510C4F" w:rsidP="00510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нормативное регулирование в области обеспечения доступности для инвалидов транспортного обслуживания населения на автомобильном и городском наземном электрическом транспорте;</w:t>
            </w:r>
          </w:p>
          <w:p w:rsidR="00510C4F" w:rsidRPr="00EC0F58" w:rsidRDefault="00510C4F" w:rsidP="00510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обеспечение доступности для инвалидов транспортных средств общего пользования;</w:t>
            </w:r>
          </w:p>
          <w:p w:rsidR="00510C4F" w:rsidRPr="00EC0F58" w:rsidRDefault="00510C4F" w:rsidP="00510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обеспечение доступности для инвалидов остановочных пунктов;</w:t>
            </w:r>
          </w:p>
          <w:p w:rsidR="00510C4F" w:rsidRPr="0006338E" w:rsidRDefault="00510C4F" w:rsidP="00010DC8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особенности организации и предоставления транспортных услуг инвалидам в рассматриваемой сфере деятельности со стороны органов исполнительной власти и перевозчиков</w:t>
            </w:r>
          </w:p>
        </w:tc>
        <w:tc>
          <w:tcPr>
            <w:tcW w:w="1560" w:type="dxa"/>
            <w:hideMark/>
          </w:tcPr>
          <w:p w:rsidR="00510C4F" w:rsidRDefault="00510C4F" w:rsidP="00510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25 марта 2026 года </w:t>
            </w:r>
          </w:p>
          <w:p w:rsidR="00510C4F" w:rsidRPr="0006338E" w:rsidRDefault="00510C4F" w:rsidP="00510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09:30 по московскому времени</w:t>
            </w:r>
          </w:p>
        </w:tc>
      </w:tr>
      <w:tr w:rsidR="00510C4F" w:rsidRPr="0006338E" w:rsidTr="00CC29B8">
        <w:trPr>
          <w:trHeight w:val="300"/>
        </w:trPr>
        <w:tc>
          <w:tcPr>
            <w:tcW w:w="560" w:type="dxa"/>
          </w:tcPr>
          <w:p w:rsidR="00510C4F" w:rsidRPr="00F15312" w:rsidRDefault="00510C4F" w:rsidP="00510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688" w:type="dxa"/>
          </w:tcPr>
          <w:p w:rsidR="00510C4F" w:rsidRPr="0028019D" w:rsidRDefault="00510C4F" w:rsidP="00510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Пикалова Дарья Викторовна, директор Федерального центра качества технических средств реабилитации ФГБУ ФНОЦ МСЭ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им. Г.А. Альбрехта Минтруда России</w:t>
            </w:r>
          </w:p>
          <w:p w:rsidR="00510C4F" w:rsidRPr="0006338E" w:rsidRDefault="00510C4F" w:rsidP="00510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</w:tcPr>
          <w:p w:rsidR="00510C4F" w:rsidRPr="00BD25C7" w:rsidRDefault="00510C4F" w:rsidP="00510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средства реабилитации как инструмент обеспечения доступной среды для инвалидов</w:t>
            </w:r>
          </w:p>
          <w:p w:rsidR="00510C4F" w:rsidRPr="00BD25C7" w:rsidRDefault="00510C4F" w:rsidP="00510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0C4F" w:rsidRPr="00BD25C7" w:rsidRDefault="00510C4F" w:rsidP="00510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виды технических средств реабилитации;</w:t>
            </w:r>
          </w:p>
          <w:p w:rsidR="00510C4F" w:rsidRPr="0006338E" w:rsidRDefault="00510C4F" w:rsidP="00010DC8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особенности и значение технических средств реабилитации в сфере доступной среды</w:t>
            </w:r>
          </w:p>
        </w:tc>
        <w:tc>
          <w:tcPr>
            <w:tcW w:w="1560" w:type="dxa"/>
            <w:hideMark/>
          </w:tcPr>
          <w:p w:rsidR="00510C4F" w:rsidRDefault="00510C4F" w:rsidP="00510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08 апреля 2026 года </w:t>
            </w:r>
          </w:p>
          <w:p w:rsidR="00510C4F" w:rsidRPr="0006338E" w:rsidRDefault="00510C4F" w:rsidP="00510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09:30 по московскому времени</w:t>
            </w:r>
          </w:p>
        </w:tc>
      </w:tr>
      <w:tr w:rsidR="00510C4F" w:rsidRPr="0006338E" w:rsidTr="00CC29B8">
        <w:trPr>
          <w:trHeight w:val="300"/>
        </w:trPr>
        <w:tc>
          <w:tcPr>
            <w:tcW w:w="560" w:type="dxa"/>
          </w:tcPr>
          <w:p w:rsidR="00510C4F" w:rsidRPr="00F15312" w:rsidRDefault="00510C4F" w:rsidP="00510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8" w:type="dxa"/>
          </w:tcPr>
          <w:p w:rsidR="00510C4F" w:rsidRPr="0006338E" w:rsidRDefault="00510C4F" w:rsidP="00010DC8">
            <w:pPr>
              <w:spacing w:after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6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Осиновская</w:t>
            </w:r>
            <w:proofErr w:type="spellEnd"/>
            <w:r w:rsidRPr="006D6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Вера Борисовна, заместитель начальника отдела </w:t>
            </w:r>
            <w:proofErr w:type="gramStart"/>
            <w:r w:rsidRPr="006D6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6D6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соблюдением требований доступности для инвалидов объектов и услуг ГБУ «Ресурсный центр для инвалидов» Департамента труда и социальной защиты населения города Москвы</w:t>
            </w:r>
          </w:p>
        </w:tc>
        <w:tc>
          <w:tcPr>
            <w:tcW w:w="4535" w:type="dxa"/>
          </w:tcPr>
          <w:p w:rsidR="00510C4F" w:rsidRDefault="00510C4F" w:rsidP="00510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Паспортизация объектов социальной инфраструктуры: опыт города Москвы</w:t>
            </w:r>
          </w:p>
          <w:p w:rsidR="00510C4F" w:rsidRDefault="00510C4F" w:rsidP="00510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0C4F" w:rsidRPr="00252CC9" w:rsidRDefault="00510C4F" w:rsidP="00510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порядок оформления документации при паспортизации</w:t>
            </w:r>
            <w:r w:rsidRPr="00E16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объектов социальной инфраструктуры</w:t>
            </w:r>
            <w:r w:rsidRPr="00252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510C4F" w:rsidRPr="007D0B0A" w:rsidRDefault="00510C4F" w:rsidP="00510C4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практические подходы к паспортизации </w:t>
            </w:r>
            <w:r w:rsidRPr="00E16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объектов социальной инфраструктуры</w:t>
            </w:r>
          </w:p>
        </w:tc>
        <w:tc>
          <w:tcPr>
            <w:tcW w:w="1560" w:type="dxa"/>
            <w:hideMark/>
          </w:tcPr>
          <w:p w:rsidR="00510C4F" w:rsidRDefault="00510C4F" w:rsidP="00510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апреля</w:t>
            </w:r>
          </w:p>
          <w:p w:rsidR="00510C4F" w:rsidRDefault="00510C4F" w:rsidP="00510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2026 года </w:t>
            </w:r>
          </w:p>
          <w:p w:rsidR="00510C4F" w:rsidRPr="0006338E" w:rsidRDefault="00510C4F" w:rsidP="00510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09:30 по московскому времени</w:t>
            </w:r>
          </w:p>
        </w:tc>
      </w:tr>
      <w:tr w:rsidR="00510C4F" w:rsidRPr="0006338E" w:rsidTr="00010DC8">
        <w:trPr>
          <w:trHeight w:val="2543"/>
        </w:trPr>
        <w:tc>
          <w:tcPr>
            <w:tcW w:w="560" w:type="dxa"/>
          </w:tcPr>
          <w:p w:rsidR="00510C4F" w:rsidRPr="00F15312" w:rsidRDefault="00510C4F" w:rsidP="00510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8" w:type="dxa"/>
          </w:tcPr>
          <w:p w:rsidR="00510C4F" w:rsidRPr="003015AC" w:rsidRDefault="00510C4F" w:rsidP="00510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Hlk220413184"/>
            <w:r w:rsidRPr="00301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Котов Тимофей Михайлович, заместитель директора Федерального центра качества технических средств реабилитации ФГБУ ФНОЦ МСЭ и </w:t>
            </w:r>
            <w:proofErr w:type="gramStart"/>
            <w:r w:rsidRPr="00301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301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им. Г.А. Альбрехта Минтруда России</w:t>
            </w:r>
          </w:p>
          <w:bookmarkEnd w:id="0"/>
          <w:p w:rsidR="00510C4F" w:rsidRPr="003015AC" w:rsidRDefault="00510C4F" w:rsidP="00510C4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hideMark/>
          </w:tcPr>
          <w:p w:rsidR="00510C4F" w:rsidRPr="003015AC" w:rsidRDefault="00510C4F" w:rsidP="00510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_Hlk220413163"/>
            <w:r w:rsidRPr="00301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доступной среды при трудоустройстве инвалид</w:t>
            </w:r>
            <w:r w:rsidR="00B43E33" w:rsidRPr="00301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</w:p>
          <w:bookmarkEnd w:id="1"/>
          <w:p w:rsidR="00510C4F" w:rsidRPr="003015AC" w:rsidRDefault="00510C4F" w:rsidP="00510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0C4F" w:rsidRPr="003015AC" w:rsidRDefault="00510C4F" w:rsidP="00510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bookmarkStart w:id="2" w:name="_Hlk220413197"/>
            <w:r w:rsidR="004F1B0C" w:rsidRPr="00301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нормативное правовое обеспечение вопросов создания доступной среды</w:t>
            </w:r>
            <w:r w:rsidRPr="00301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F1B0C" w:rsidRPr="00301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трудоустройстве инвалидов</w:t>
            </w:r>
            <w:bookmarkEnd w:id="2"/>
            <w:r w:rsidRPr="00301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510C4F" w:rsidRPr="003015AC" w:rsidRDefault="00510C4F" w:rsidP="0093448A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bookmarkStart w:id="3" w:name="_Hlk220413210"/>
            <w:r w:rsidRPr="00301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рекомендации </w:t>
            </w:r>
            <w:r w:rsidR="003015AC" w:rsidRPr="00301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обеспечению доступной среды при трудоустройстве инвалидов</w:t>
            </w:r>
            <w:bookmarkEnd w:id="3"/>
          </w:p>
        </w:tc>
        <w:tc>
          <w:tcPr>
            <w:tcW w:w="1560" w:type="dxa"/>
            <w:hideMark/>
          </w:tcPr>
          <w:p w:rsidR="00510C4F" w:rsidRPr="003015AC" w:rsidRDefault="00510C4F" w:rsidP="00510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 мая </w:t>
            </w:r>
            <w:r w:rsidRPr="00301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2026 года </w:t>
            </w:r>
          </w:p>
          <w:p w:rsidR="00510C4F" w:rsidRPr="003015AC" w:rsidRDefault="00510C4F" w:rsidP="00510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09:30 по московскому времени</w:t>
            </w:r>
          </w:p>
        </w:tc>
      </w:tr>
      <w:tr w:rsidR="00510C4F" w:rsidRPr="0006338E" w:rsidTr="00CC29B8">
        <w:trPr>
          <w:trHeight w:val="300"/>
        </w:trPr>
        <w:tc>
          <w:tcPr>
            <w:tcW w:w="560" w:type="dxa"/>
          </w:tcPr>
          <w:p w:rsidR="00510C4F" w:rsidRPr="00F15312" w:rsidRDefault="00510C4F" w:rsidP="00510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4" w:name="_Hlk220415119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88" w:type="dxa"/>
          </w:tcPr>
          <w:p w:rsidR="00510C4F" w:rsidRPr="008163B3" w:rsidRDefault="00510C4F" w:rsidP="00510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Ивашкина Юлия Юрьевна, заместитель директора Федерального ресурсного (информационно-методического) центра по формированию доступной среды для инвалидов и других </w:t>
            </w:r>
            <w:proofErr w:type="spellStart"/>
            <w:r w:rsidRPr="006D4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маломобильных</w:t>
            </w:r>
            <w:proofErr w:type="spellEnd"/>
            <w:r w:rsidRPr="006D4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 населения ФГБУ ФНОЦ МСЭ и </w:t>
            </w:r>
            <w:proofErr w:type="gramStart"/>
            <w:r w:rsidRPr="006D4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D4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им. Г.А. Альбрехта Минтруда России</w:t>
            </w:r>
          </w:p>
        </w:tc>
        <w:tc>
          <w:tcPr>
            <w:tcW w:w="4535" w:type="dxa"/>
            <w:hideMark/>
          </w:tcPr>
          <w:p w:rsidR="00510C4F" w:rsidRPr="007D0B0A" w:rsidRDefault="00510C4F" w:rsidP="00510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" w:name="_Hlk22041513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информационной доступности для инвалидов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маломобильных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 населения</w:t>
            </w:r>
          </w:p>
          <w:bookmarkEnd w:id="5"/>
          <w:p w:rsidR="00510C4F" w:rsidRPr="007D0B0A" w:rsidRDefault="00510C4F" w:rsidP="00510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0C4F" w:rsidRDefault="00510C4F" w:rsidP="00510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0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bookmarkStart w:id="6" w:name="_Hlk22041502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связи, информирования, навигации и сигнализации для инвалидов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маломобильных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 населения</w:t>
            </w:r>
            <w:r w:rsidR="00010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(МГН)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510C4F" w:rsidRDefault="00510C4F" w:rsidP="00010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bookmarkStart w:id="7" w:name="_Hlk22041954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</w:t>
            </w:r>
            <w:r w:rsidR="00FA2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10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когнитивн</w:t>
            </w:r>
            <w:r w:rsidR="00FA2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доступност</w:t>
            </w:r>
            <w:r w:rsidR="00FA2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="00010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инвалидов и МГН</w:t>
            </w:r>
            <w:bookmarkEnd w:id="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A3A42" w:rsidRPr="007D0B0A" w:rsidRDefault="00510C4F" w:rsidP="00010DC8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информация об условиях доступности для инвалидов и </w:t>
            </w:r>
            <w:r w:rsidR="00010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МГН</w:t>
            </w:r>
          </w:p>
          <w:bookmarkEnd w:id="6"/>
          <w:p w:rsidR="00510C4F" w:rsidRPr="001F234E" w:rsidRDefault="00510C4F" w:rsidP="00510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hideMark/>
          </w:tcPr>
          <w:p w:rsidR="00510C4F" w:rsidRPr="007A293C" w:rsidRDefault="00510C4F" w:rsidP="00510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17 июня 2026 года </w:t>
            </w:r>
          </w:p>
          <w:p w:rsidR="00510C4F" w:rsidRPr="007A293C" w:rsidRDefault="00510C4F" w:rsidP="00510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09:30 по московскому времени</w:t>
            </w:r>
          </w:p>
        </w:tc>
      </w:tr>
    </w:tbl>
    <w:p w:rsidR="001C53F1" w:rsidRPr="001C53F1" w:rsidRDefault="001C53F1" w:rsidP="009154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8" w:name="_GoBack"/>
      <w:bookmarkEnd w:id="4"/>
      <w:bookmarkEnd w:id="8"/>
      <w:r w:rsidRPr="001C53F1">
        <w:rPr>
          <w:rFonts w:ascii="Times New Roman" w:hAnsi="Times New Roman" w:cs="Times New Roman"/>
          <w:b/>
          <w:bCs/>
          <w:sz w:val="28"/>
          <w:szCs w:val="28"/>
        </w:rPr>
        <w:t xml:space="preserve">Инструкция </w:t>
      </w:r>
      <w:r w:rsidR="00894A63">
        <w:rPr>
          <w:rFonts w:ascii="Times New Roman" w:hAnsi="Times New Roman" w:cs="Times New Roman"/>
          <w:b/>
          <w:bCs/>
          <w:sz w:val="28"/>
          <w:szCs w:val="28"/>
        </w:rPr>
        <w:t xml:space="preserve">для участников </w:t>
      </w:r>
      <w:r w:rsidRPr="001C53F1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 w:rsidR="00894A63" w:rsidRPr="00894A63">
        <w:rPr>
          <w:rFonts w:ascii="Times New Roman" w:hAnsi="Times New Roman" w:cs="Times New Roman"/>
          <w:b/>
          <w:bCs/>
          <w:sz w:val="28"/>
          <w:szCs w:val="28"/>
        </w:rPr>
        <w:t>подключени</w:t>
      </w:r>
      <w:r w:rsidR="00894A63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="00894A63" w:rsidRPr="00894A63"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r w:rsidR="00894A63">
        <w:rPr>
          <w:rFonts w:ascii="Times New Roman" w:hAnsi="Times New Roman" w:cs="Times New Roman"/>
          <w:b/>
          <w:bCs/>
          <w:sz w:val="28"/>
          <w:szCs w:val="28"/>
        </w:rPr>
        <w:t>участию в семинарах</w:t>
      </w:r>
      <w:r w:rsidRPr="001C53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94A63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C53F1">
        <w:rPr>
          <w:rFonts w:ascii="Times New Roman" w:hAnsi="Times New Roman" w:cs="Times New Roman"/>
          <w:b/>
          <w:bCs/>
          <w:sz w:val="28"/>
          <w:szCs w:val="28"/>
        </w:rPr>
        <w:t>на платформе</w:t>
      </w:r>
      <w:r w:rsidR="00CD26A6">
        <w:rPr>
          <w:rFonts w:ascii="Times New Roman" w:hAnsi="Times New Roman" w:cs="Times New Roman"/>
          <w:b/>
          <w:bCs/>
          <w:sz w:val="28"/>
          <w:szCs w:val="28"/>
        </w:rPr>
        <w:t xml:space="preserve"> МТС </w:t>
      </w:r>
      <w:proofErr w:type="spellStart"/>
      <w:r w:rsidR="00CD26A6">
        <w:rPr>
          <w:rFonts w:ascii="Times New Roman" w:hAnsi="Times New Roman" w:cs="Times New Roman"/>
          <w:b/>
          <w:bCs/>
          <w:sz w:val="28"/>
          <w:szCs w:val="28"/>
        </w:rPr>
        <w:t>Линк</w:t>
      </w:r>
      <w:proofErr w:type="spellEnd"/>
    </w:p>
    <w:p w:rsidR="00894A63" w:rsidRDefault="00894A63" w:rsidP="00522C6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12EB" w:rsidRDefault="00894A63" w:rsidP="00894A6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4A63">
        <w:rPr>
          <w:rFonts w:ascii="Times New Roman" w:hAnsi="Times New Roman" w:cs="Times New Roman"/>
          <w:sz w:val="28"/>
          <w:szCs w:val="28"/>
        </w:rPr>
        <w:t xml:space="preserve">Семинары </w:t>
      </w:r>
      <w:r w:rsidR="005212EB">
        <w:rPr>
          <w:rFonts w:ascii="Times New Roman" w:hAnsi="Times New Roman" w:cs="Times New Roman"/>
          <w:sz w:val="28"/>
          <w:szCs w:val="28"/>
        </w:rPr>
        <w:t xml:space="preserve">проводятся </w:t>
      </w:r>
      <w:r w:rsidRPr="00894A63">
        <w:rPr>
          <w:rFonts w:ascii="Times New Roman" w:hAnsi="Times New Roman" w:cs="Times New Roman"/>
          <w:sz w:val="28"/>
          <w:szCs w:val="28"/>
        </w:rPr>
        <w:t xml:space="preserve">в дистанционном формате на платформе MTC </w:t>
      </w:r>
      <w:proofErr w:type="spellStart"/>
      <w:r w:rsidRPr="00894A63">
        <w:rPr>
          <w:rFonts w:ascii="Times New Roman" w:hAnsi="Times New Roman" w:cs="Times New Roman"/>
          <w:sz w:val="28"/>
          <w:szCs w:val="28"/>
        </w:rPr>
        <w:t>Линк</w:t>
      </w:r>
      <w:proofErr w:type="spellEnd"/>
      <w:r w:rsidRPr="00894A63">
        <w:rPr>
          <w:rFonts w:ascii="Times New Roman" w:hAnsi="Times New Roman" w:cs="Times New Roman"/>
          <w:sz w:val="28"/>
          <w:szCs w:val="28"/>
        </w:rPr>
        <w:t xml:space="preserve">. </w:t>
      </w:r>
      <w:r w:rsidR="005212EB">
        <w:rPr>
          <w:rFonts w:ascii="Times New Roman" w:hAnsi="Times New Roman" w:cs="Times New Roman"/>
          <w:sz w:val="28"/>
          <w:szCs w:val="28"/>
        </w:rPr>
        <w:t>У</w:t>
      </w:r>
      <w:r w:rsidR="005212EB" w:rsidRPr="005212EB">
        <w:rPr>
          <w:rFonts w:ascii="Times New Roman" w:hAnsi="Times New Roman" w:cs="Times New Roman"/>
          <w:sz w:val="28"/>
          <w:szCs w:val="28"/>
        </w:rPr>
        <w:t xml:space="preserve">частие </w:t>
      </w:r>
      <w:r w:rsidR="005212EB">
        <w:rPr>
          <w:rFonts w:ascii="Times New Roman" w:hAnsi="Times New Roman" w:cs="Times New Roman"/>
          <w:sz w:val="28"/>
          <w:szCs w:val="28"/>
        </w:rPr>
        <w:t xml:space="preserve">в семинарах доступно </w:t>
      </w:r>
      <w:r w:rsidR="005212EB" w:rsidRPr="005212EB">
        <w:rPr>
          <w:rFonts w:ascii="Times New Roman" w:hAnsi="Times New Roman" w:cs="Times New Roman"/>
          <w:sz w:val="28"/>
          <w:szCs w:val="28"/>
        </w:rPr>
        <w:t xml:space="preserve">как в </w:t>
      </w:r>
      <w:proofErr w:type="spellStart"/>
      <w:r w:rsidR="005212EB" w:rsidRPr="005212EB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="005212EB" w:rsidRPr="005212EB">
        <w:rPr>
          <w:rFonts w:ascii="Times New Roman" w:hAnsi="Times New Roman" w:cs="Times New Roman"/>
          <w:sz w:val="28"/>
          <w:szCs w:val="28"/>
        </w:rPr>
        <w:t xml:space="preserve"> формате, так и в автономном режиме </w:t>
      </w:r>
      <w:r w:rsidR="00F26AF3">
        <w:rPr>
          <w:rFonts w:ascii="Times New Roman" w:hAnsi="Times New Roman" w:cs="Times New Roman"/>
          <w:sz w:val="28"/>
          <w:szCs w:val="28"/>
        </w:rPr>
        <w:br/>
      </w:r>
      <w:r w:rsidR="005212EB" w:rsidRPr="005212EB">
        <w:rPr>
          <w:rFonts w:ascii="Times New Roman" w:hAnsi="Times New Roman" w:cs="Times New Roman"/>
          <w:sz w:val="28"/>
          <w:szCs w:val="28"/>
        </w:rPr>
        <w:t>с самостоятельным изучением прилагаемых материалов (видеозаписи, презентационные и методические материалы) в удобное для слушателя время.</w:t>
      </w:r>
    </w:p>
    <w:p w:rsidR="005212EB" w:rsidRDefault="005212EB" w:rsidP="00894A6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Запись на семинары осуществляется</w:t>
      </w:r>
      <w:r w:rsidR="00894A63" w:rsidRPr="00894A63">
        <w:rPr>
          <w:rFonts w:ascii="Times New Roman" w:hAnsi="Times New Roman" w:cs="Times New Roman"/>
          <w:sz w:val="28"/>
          <w:szCs w:val="28"/>
        </w:rPr>
        <w:t xml:space="preserve"> по ссылке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894A63" w:rsidRPr="00894A63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="00AA6EF9" w:rsidRPr="005F4EAA">
          <w:rPr>
            <w:rStyle w:val="a5"/>
            <w:rFonts w:ascii="Times New Roman" w:hAnsi="Times New Roman" w:cs="Times New Roman"/>
            <w:sz w:val="28"/>
            <w:szCs w:val="28"/>
          </w:rPr>
          <w:t>https://my.mts-link.ru/course-info/frcds2026</w:t>
        </w:r>
      </w:hyperlink>
      <w:r w:rsidR="00AA6EF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2ED3" w:rsidRDefault="005212EB" w:rsidP="00CE2E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12EB">
        <w:rPr>
          <w:rFonts w:ascii="Times New Roman" w:hAnsi="Times New Roman" w:cs="Times New Roman"/>
          <w:sz w:val="28"/>
          <w:szCs w:val="28"/>
        </w:rPr>
        <w:t>Для участия в семинаре Вы можете использовать любое устройство, имеющее выход в Интернет с возможностью принимать звук и видео.</w:t>
      </w:r>
      <w:r>
        <w:rPr>
          <w:rFonts w:ascii="Times New Roman" w:hAnsi="Times New Roman" w:cs="Times New Roman"/>
          <w:sz w:val="28"/>
          <w:szCs w:val="28"/>
        </w:rPr>
        <w:t xml:space="preserve"> Наиболее предпочтительными браузерами для стабильного и качественного подключения являются </w:t>
      </w:r>
      <w:proofErr w:type="spellStart"/>
      <w:r w:rsidRPr="005212EB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5212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12EB">
        <w:rPr>
          <w:rFonts w:ascii="Times New Roman" w:hAnsi="Times New Roman" w:cs="Times New Roman"/>
          <w:sz w:val="28"/>
          <w:szCs w:val="28"/>
        </w:rPr>
        <w:t>Chrome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12EB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5212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12EB">
        <w:rPr>
          <w:rFonts w:ascii="Times New Roman" w:hAnsi="Times New Roman" w:cs="Times New Roman"/>
          <w:sz w:val="28"/>
          <w:szCs w:val="28"/>
        </w:rPr>
        <w:t>Edge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12EB">
        <w:rPr>
          <w:rFonts w:ascii="Times New Roman" w:hAnsi="Times New Roman" w:cs="Times New Roman"/>
          <w:sz w:val="28"/>
          <w:szCs w:val="28"/>
        </w:rPr>
        <w:t>Яндекс</w:t>
      </w:r>
      <w:proofErr w:type="gramStart"/>
      <w:r w:rsidRPr="005212EB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5212EB">
        <w:rPr>
          <w:rFonts w:ascii="Times New Roman" w:hAnsi="Times New Roman" w:cs="Times New Roman"/>
          <w:sz w:val="28"/>
          <w:szCs w:val="28"/>
        </w:rPr>
        <w:t>раузер</w:t>
      </w:r>
      <w:proofErr w:type="spellEnd"/>
      <w:r w:rsidR="002D56AB">
        <w:rPr>
          <w:rFonts w:ascii="Times New Roman" w:hAnsi="Times New Roman" w:cs="Times New Roman"/>
          <w:sz w:val="28"/>
          <w:szCs w:val="28"/>
        </w:rPr>
        <w:t xml:space="preserve"> (обновленная версия)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6AF3" w:rsidRPr="00F26AF3" w:rsidRDefault="00F26AF3" w:rsidP="00CE2E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F26AF3">
        <w:rPr>
          <w:rFonts w:ascii="Times New Roman" w:hAnsi="Times New Roman" w:cs="Times New Roman"/>
          <w:sz w:val="28"/>
          <w:szCs w:val="28"/>
        </w:rPr>
        <w:t xml:space="preserve">ля </w:t>
      </w:r>
      <w:r>
        <w:rPr>
          <w:rFonts w:ascii="Times New Roman" w:hAnsi="Times New Roman" w:cs="Times New Roman"/>
          <w:sz w:val="28"/>
          <w:szCs w:val="28"/>
        </w:rPr>
        <w:t>записи</w:t>
      </w:r>
      <w:r w:rsidRPr="00F26A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участия на семинарах </w:t>
      </w:r>
      <w:r w:rsidRPr="00F26AF3">
        <w:rPr>
          <w:rFonts w:ascii="Times New Roman" w:hAnsi="Times New Roman" w:cs="Times New Roman"/>
          <w:sz w:val="28"/>
          <w:szCs w:val="28"/>
        </w:rPr>
        <w:t>необходимо выполнить следующие шаги:</w:t>
      </w:r>
    </w:p>
    <w:p w:rsidR="001152C8" w:rsidRDefault="001152C8" w:rsidP="00CE2ED3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E2ED3" w:rsidRDefault="00CE2ED3" w:rsidP="00CE2E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2ED3">
        <w:rPr>
          <w:rFonts w:ascii="Times New Roman" w:hAnsi="Times New Roman" w:cs="Times New Roman"/>
          <w:b/>
          <w:bCs/>
          <w:sz w:val="28"/>
          <w:szCs w:val="28"/>
        </w:rPr>
        <w:t>Шаг 1.</w:t>
      </w:r>
      <w:r w:rsidRPr="00CE2ED3">
        <w:rPr>
          <w:rFonts w:ascii="Times New Roman" w:hAnsi="Times New Roman" w:cs="Times New Roman"/>
          <w:sz w:val="28"/>
          <w:szCs w:val="28"/>
        </w:rPr>
        <w:t xml:space="preserve"> Перейти по ссылке </w:t>
      </w:r>
      <w:hyperlink r:id="rId13" w:history="1">
        <w:r w:rsidR="00AA6EF9" w:rsidRPr="005F4EAA">
          <w:rPr>
            <w:rStyle w:val="a5"/>
            <w:rFonts w:ascii="Times New Roman" w:hAnsi="Times New Roman" w:cs="Times New Roman"/>
            <w:sz w:val="28"/>
            <w:szCs w:val="28"/>
          </w:rPr>
          <w:t>https://my.mts-link.ru/course-info/frcds2026</w:t>
        </w:r>
      </w:hyperlink>
      <w:r w:rsidRPr="00CE2ED3">
        <w:rPr>
          <w:rFonts w:ascii="Times New Roman" w:hAnsi="Times New Roman" w:cs="Times New Roman"/>
          <w:sz w:val="28"/>
          <w:szCs w:val="28"/>
        </w:rPr>
        <w:t xml:space="preserve">, </w:t>
      </w:r>
      <w:r w:rsidR="00F26AF3">
        <w:rPr>
          <w:rFonts w:ascii="Times New Roman" w:hAnsi="Times New Roman" w:cs="Times New Roman"/>
          <w:sz w:val="28"/>
          <w:szCs w:val="28"/>
        </w:rPr>
        <w:br/>
      </w:r>
      <w:r w:rsidRPr="00CE2ED3">
        <w:rPr>
          <w:rFonts w:ascii="Times New Roman" w:hAnsi="Times New Roman" w:cs="Times New Roman"/>
          <w:sz w:val="28"/>
          <w:szCs w:val="28"/>
        </w:rPr>
        <w:t>далее необходимо нажать на кнопку «ЗАПИСАТЬСЯ»</w:t>
      </w:r>
    </w:p>
    <w:p w:rsidR="001152C8" w:rsidRPr="00CE2ED3" w:rsidRDefault="001152C8" w:rsidP="00CE2E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99970" cy="2600325"/>
            <wp:effectExtent l="0" t="0" r="1270" b="0"/>
            <wp:docPr id="15800742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282" cy="2608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AF3" w:rsidRDefault="00F26AF3" w:rsidP="00CE2ED3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E2ED3" w:rsidRPr="00CE2ED3" w:rsidRDefault="00CE2ED3" w:rsidP="00CE2E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2ED3">
        <w:rPr>
          <w:rFonts w:ascii="Times New Roman" w:hAnsi="Times New Roman" w:cs="Times New Roman"/>
          <w:b/>
          <w:bCs/>
          <w:sz w:val="28"/>
          <w:szCs w:val="28"/>
        </w:rPr>
        <w:t xml:space="preserve">Шаг 2. </w:t>
      </w:r>
      <w:r w:rsidRPr="00CE2ED3">
        <w:rPr>
          <w:rFonts w:ascii="Times New Roman" w:hAnsi="Times New Roman" w:cs="Times New Roman"/>
          <w:sz w:val="28"/>
          <w:szCs w:val="28"/>
        </w:rPr>
        <w:t xml:space="preserve">Необходимо </w:t>
      </w:r>
      <w:r>
        <w:rPr>
          <w:rFonts w:ascii="Times New Roman" w:hAnsi="Times New Roman" w:cs="Times New Roman"/>
          <w:sz w:val="28"/>
          <w:szCs w:val="28"/>
        </w:rPr>
        <w:t>создать личный кабинет (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аккаунт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на платформе МТС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Линк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нажав кнопку «ЗАРЕГИСТРИРОВАТЬСЯ». Для ранее зарегистрировавшихся пользователей </w:t>
      </w:r>
      <w:r w:rsidR="00F26AF3">
        <w:rPr>
          <w:rFonts w:ascii="Times New Roman" w:hAnsi="Times New Roman" w:cs="Times New Roman"/>
          <w:sz w:val="28"/>
          <w:szCs w:val="28"/>
        </w:rPr>
        <w:t xml:space="preserve">на платформе МТС </w:t>
      </w:r>
      <w:proofErr w:type="spellStart"/>
      <w:r w:rsidR="00F26AF3">
        <w:rPr>
          <w:rFonts w:ascii="Times New Roman" w:hAnsi="Times New Roman" w:cs="Times New Roman"/>
          <w:sz w:val="28"/>
          <w:szCs w:val="28"/>
        </w:rPr>
        <w:t>Линк</w:t>
      </w:r>
      <w:proofErr w:type="spellEnd"/>
      <w:r w:rsidR="00F26A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необходимо только ввести</w:t>
      </w:r>
      <w:r w:rsidR="00F26AF3">
        <w:rPr>
          <w:rFonts w:ascii="Times New Roman" w:hAnsi="Times New Roman" w:cs="Times New Roman"/>
          <w:sz w:val="28"/>
          <w:szCs w:val="28"/>
        </w:rPr>
        <w:t xml:space="preserve"> свой логин и пароль для входа.</w:t>
      </w:r>
    </w:p>
    <w:p w:rsidR="00CE2ED3" w:rsidRPr="00CE2ED3" w:rsidRDefault="00CE2ED3" w:rsidP="00CE2E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53F1" w:rsidRPr="00CE2ED3" w:rsidRDefault="00CE2ED3" w:rsidP="00CE2E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10025" cy="4122070"/>
            <wp:effectExtent l="0" t="0" r="0" b="0"/>
            <wp:docPr id="115160934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175" cy="4133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AF3" w:rsidRDefault="00F26AF3" w:rsidP="00F26AF3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26AF3" w:rsidRDefault="00F26AF3" w:rsidP="00F26A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2ED3">
        <w:rPr>
          <w:rFonts w:ascii="Times New Roman" w:hAnsi="Times New Roman" w:cs="Times New Roman"/>
          <w:b/>
          <w:bCs/>
          <w:sz w:val="28"/>
          <w:szCs w:val="28"/>
        </w:rPr>
        <w:t xml:space="preserve">Шаг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CE2ED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E2E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Заполните регистрационную форму участника семинаров и нажмите </w:t>
      </w:r>
      <w:r w:rsidR="002242C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кнопку «ЗАРЕГИСТРИРОВАТЬСЯ»</w:t>
      </w:r>
    </w:p>
    <w:p w:rsidR="000D7DA4" w:rsidRPr="00CE2ED3" w:rsidRDefault="000D7DA4" w:rsidP="000D7DA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909902" cy="3895725"/>
            <wp:effectExtent l="0" t="0" r="0" b="0"/>
            <wp:docPr id="102135047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594" cy="3904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AF3" w:rsidRPr="00CE2ED3" w:rsidRDefault="00F26AF3" w:rsidP="00F26A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2ED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Шаг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E2ED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E2E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После успешной записи на семинары нажмите на кнопку «НАЧАТЬ»</w:t>
      </w:r>
    </w:p>
    <w:p w:rsidR="00F26AF3" w:rsidRDefault="000D7DA4" w:rsidP="000D7DA4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743325" cy="3722415"/>
            <wp:effectExtent l="0" t="0" r="0" b="0"/>
            <wp:docPr id="68022781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562" cy="373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DA4" w:rsidRDefault="000D7DA4" w:rsidP="00F26AF3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26AF3" w:rsidRDefault="00F26AF3" w:rsidP="00F26A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2ED3">
        <w:rPr>
          <w:rFonts w:ascii="Times New Roman" w:hAnsi="Times New Roman" w:cs="Times New Roman"/>
          <w:b/>
          <w:bCs/>
          <w:sz w:val="28"/>
          <w:szCs w:val="28"/>
        </w:rPr>
        <w:t xml:space="preserve">Шаг 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CE2ED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E2E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Доступ к </w:t>
      </w:r>
      <w:r w:rsidR="00AC609A">
        <w:rPr>
          <w:rFonts w:ascii="Times New Roman" w:hAnsi="Times New Roman" w:cs="Times New Roman"/>
          <w:sz w:val="28"/>
          <w:szCs w:val="28"/>
        </w:rPr>
        <w:t xml:space="preserve">первому </w:t>
      </w:r>
      <w:r>
        <w:rPr>
          <w:rFonts w:ascii="Times New Roman" w:hAnsi="Times New Roman" w:cs="Times New Roman"/>
          <w:sz w:val="28"/>
          <w:szCs w:val="28"/>
        </w:rPr>
        <w:t>семинар</w:t>
      </w:r>
      <w:r w:rsidR="00AC609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AC609A"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z w:val="28"/>
          <w:szCs w:val="28"/>
        </w:rPr>
        <w:t xml:space="preserve">методическим материалам откроется </w:t>
      </w:r>
      <w:r w:rsidR="00AC609A">
        <w:rPr>
          <w:rFonts w:ascii="Times New Roman" w:hAnsi="Times New Roman" w:cs="Times New Roman"/>
          <w:sz w:val="28"/>
          <w:szCs w:val="28"/>
        </w:rPr>
        <w:t xml:space="preserve">непосредственно </w:t>
      </w:r>
      <w:r>
        <w:rPr>
          <w:rFonts w:ascii="Times New Roman" w:hAnsi="Times New Roman" w:cs="Times New Roman"/>
          <w:sz w:val="28"/>
          <w:szCs w:val="28"/>
        </w:rPr>
        <w:t>в день проведения первого семинара</w:t>
      </w:r>
      <w:r w:rsidR="00AC609A">
        <w:rPr>
          <w:rFonts w:ascii="Times New Roman" w:hAnsi="Times New Roman" w:cs="Times New Roman"/>
          <w:sz w:val="28"/>
          <w:szCs w:val="28"/>
        </w:rPr>
        <w:t>.</w:t>
      </w:r>
    </w:p>
    <w:p w:rsidR="00AC609A" w:rsidRDefault="00AC609A" w:rsidP="00F26A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 к следующим семинарам также будет открываться в соответствии с датой их проведения. К уже проведенным семинарам, его материалам и записям доступ будет свободный.</w:t>
      </w:r>
    </w:p>
    <w:p w:rsidR="00AC609A" w:rsidRDefault="00AC609A" w:rsidP="00F26A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день проведения семинара необходимо зайти в раздел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>» и нажать на кнопку «ПОДКЛЮЧИТЬСЯ»</w:t>
      </w:r>
    </w:p>
    <w:p w:rsidR="00CD6BF7" w:rsidRDefault="00F26AF3" w:rsidP="00AC609A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4218305" cy="2676525"/>
            <wp:effectExtent l="0" t="0" r="0" b="9525"/>
            <wp:docPr id="66972408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336" b="7256"/>
                    <a:stretch/>
                  </pic:blipFill>
                  <pic:spPr bwMode="auto">
                    <a:xfrm>
                      <a:off x="0" y="0"/>
                      <a:ext cx="4234677" cy="2686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26AF3" w:rsidRPr="00CE2ED3" w:rsidRDefault="00F26AF3" w:rsidP="00F26A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2ED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Шаг 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CE2ED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E2ED3">
        <w:rPr>
          <w:rFonts w:ascii="Times New Roman" w:hAnsi="Times New Roman" w:cs="Times New Roman"/>
          <w:sz w:val="28"/>
          <w:szCs w:val="28"/>
        </w:rPr>
        <w:t xml:space="preserve"> </w:t>
      </w:r>
      <w:r w:rsidR="00AC609A">
        <w:rPr>
          <w:rFonts w:ascii="Times New Roman" w:hAnsi="Times New Roman" w:cs="Times New Roman"/>
          <w:sz w:val="28"/>
          <w:szCs w:val="28"/>
        </w:rPr>
        <w:t xml:space="preserve">В течение суток со дня проведения </w:t>
      </w:r>
      <w:proofErr w:type="spellStart"/>
      <w:r w:rsidR="00AC609A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="00AC609A">
        <w:rPr>
          <w:rFonts w:ascii="Times New Roman" w:hAnsi="Times New Roman" w:cs="Times New Roman"/>
          <w:sz w:val="28"/>
          <w:szCs w:val="28"/>
        </w:rPr>
        <w:t xml:space="preserve"> семинара появится запись семинара, доступная для просмотра</w:t>
      </w:r>
    </w:p>
    <w:p w:rsidR="00CD6BF7" w:rsidRPr="00CE2ED3" w:rsidRDefault="00F26AF3" w:rsidP="00AC609A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07509" cy="4029075"/>
            <wp:effectExtent l="0" t="0" r="0" b="0"/>
            <wp:docPr id="112589986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896" cy="4042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09A" w:rsidRDefault="00AC609A" w:rsidP="00AC609A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C609A" w:rsidRDefault="00AC609A" w:rsidP="00AC609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2ED3">
        <w:rPr>
          <w:rFonts w:ascii="Times New Roman" w:hAnsi="Times New Roman" w:cs="Times New Roman"/>
          <w:b/>
          <w:bCs/>
          <w:sz w:val="28"/>
          <w:szCs w:val="28"/>
        </w:rPr>
        <w:t xml:space="preserve">Шаг 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CE2ED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E2E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возникновении вопросов по организации семинаров можете задать вопрос организаторам, нажав на кнопку в правом верхнем углу, как указано на фото</w:t>
      </w:r>
    </w:p>
    <w:p w:rsidR="00AC609A" w:rsidRDefault="00AC609A" w:rsidP="00AC609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092482" cy="3048000"/>
            <wp:effectExtent l="0" t="0" r="0" b="0"/>
            <wp:docPr id="205207047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593" cy="305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09A" w:rsidRDefault="00AC609A" w:rsidP="00AC60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609A" w:rsidRDefault="00AC609A" w:rsidP="00AC609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2ED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Шаг 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CE2ED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E2E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Переход </w:t>
      </w:r>
      <w:r w:rsidR="002242CE">
        <w:rPr>
          <w:rFonts w:ascii="Times New Roman" w:hAnsi="Times New Roman" w:cs="Times New Roman"/>
          <w:sz w:val="28"/>
          <w:szCs w:val="28"/>
        </w:rPr>
        <w:t>по семинарам осуществляется в левом блоке при помощи нажатия на интересующий блок</w:t>
      </w:r>
    </w:p>
    <w:p w:rsidR="00CD6BF7" w:rsidRPr="00CE2ED3" w:rsidRDefault="00093C46" w:rsidP="00AC609A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480175" cy="3187065"/>
            <wp:effectExtent l="0" t="0" r="0" b="0"/>
            <wp:docPr id="86325508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09A" w:rsidRDefault="00AC609A" w:rsidP="005212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12EB" w:rsidRDefault="005212EB" w:rsidP="005212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Дополнительно </w:t>
      </w:r>
      <w:r w:rsidRPr="005212EB">
        <w:rPr>
          <w:rFonts w:ascii="Times New Roman" w:hAnsi="Times New Roman" w:cs="Times New Roman"/>
          <w:sz w:val="28"/>
          <w:szCs w:val="28"/>
        </w:rPr>
        <w:t xml:space="preserve">вся необходимая информация размещена на сайте Федерального центра в разделе «Семинары» по ссылке: </w:t>
      </w:r>
      <w:hyperlink r:id="rId22" w:history="1">
        <w:r w:rsidRPr="003E5693">
          <w:rPr>
            <w:rStyle w:val="a5"/>
            <w:rFonts w:ascii="Times New Roman" w:hAnsi="Times New Roman" w:cs="Times New Roman"/>
            <w:sz w:val="28"/>
            <w:szCs w:val="28"/>
          </w:rPr>
          <w:t>https://www.frcds.ru/seminary/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CD6BF7" w:rsidRPr="001C53F1" w:rsidRDefault="005212EB" w:rsidP="005212EB">
      <w:pPr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12EB">
        <w:rPr>
          <w:rFonts w:ascii="Times New Roman" w:hAnsi="Times New Roman" w:cs="Times New Roman"/>
          <w:sz w:val="28"/>
          <w:szCs w:val="28"/>
        </w:rPr>
        <w:t xml:space="preserve">Контактное лицо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5212EB">
        <w:rPr>
          <w:rFonts w:ascii="Times New Roman" w:hAnsi="Times New Roman" w:cs="Times New Roman"/>
          <w:sz w:val="28"/>
          <w:szCs w:val="28"/>
        </w:rPr>
        <w:t>Федерально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212EB">
        <w:rPr>
          <w:rFonts w:ascii="Times New Roman" w:hAnsi="Times New Roman" w:cs="Times New Roman"/>
          <w:sz w:val="28"/>
          <w:szCs w:val="28"/>
        </w:rPr>
        <w:t xml:space="preserve"> центр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212EB">
        <w:rPr>
          <w:rFonts w:ascii="Times New Roman" w:hAnsi="Times New Roman" w:cs="Times New Roman"/>
          <w:sz w:val="28"/>
          <w:szCs w:val="28"/>
        </w:rPr>
        <w:t xml:space="preserve"> – Ческидова Ольга Сергеевна, </w:t>
      </w:r>
      <w:r>
        <w:rPr>
          <w:rFonts w:ascii="Times New Roman" w:hAnsi="Times New Roman" w:cs="Times New Roman"/>
          <w:sz w:val="28"/>
          <w:szCs w:val="28"/>
        </w:rPr>
        <w:br/>
      </w:r>
      <w:r w:rsidRPr="005212EB">
        <w:rPr>
          <w:rFonts w:ascii="Times New Roman" w:hAnsi="Times New Roman" w:cs="Times New Roman"/>
          <w:sz w:val="28"/>
          <w:szCs w:val="28"/>
        </w:rPr>
        <w:t xml:space="preserve">тел.: 8 (812) 542- 83-75, </w:t>
      </w:r>
      <w:proofErr w:type="spellStart"/>
      <w:r w:rsidRPr="005212EB">
        <w:rPr>
          <w:rFonts w:ascii="Times New Roman" w:hAnsi="Times New Roman" w:cs="Times New Roman"/>
          <w:sz w:val="28"/>
          <w:szCs w:val="28"/>
        </w:rPr>
        <w:t>эл</w:t>
      </w:r>
      <w:proofErr w:type="spellEnd"/>
      <w:r w:rsidRPr="005212EB">
        <w:rPr>
          <w:rFonts w:ascii="Times New Roman" w:hAnsi="Times New Roman" w:cs="Times New Roman"/>
          <w:sz w:val="28"/>
          <w:szCs w:val="28"/>
        </w:rPr>
        <w:t xml:space="preserve">. почта: </w:t>
      </w:r>
      <w:hyperlink r:id="rId23" w:history="1">
        <w:r w:rsidRPr="003E5693">
          <w:rPr>
            <w:rStyle w:val="a5"/>
            <w:rFonts w:ascii="Times New Roman" w:hAnsi="Times New Roman" w:cs="Times New Roman"/>
            <w:sz w:val="28"/>
            <w:szCs w:val="28"/>
          </w:rPr>
          <w:t>kudrya_os@frcds.ru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CD6BF7" w:rsidRPr="001C53F1" w:rsidSect="000E5928">
      <w:headerReference w:type="default" r:id="rId24"/>
      <w:pgSz w:w="11906" w:h="16838"/>
      <w:pgMar w:top="1134" w:right="567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2E08" w:rsidRDefault="008F2E08" w:rsidP="00522C6A">
      <w:pPr>
        <w:spacing w:after="0" w:line="240" w:lineRule="auto"/>
      </w:pPr>
      <w:r>
        <w:separator/>
      </w:r>
    </w:p>
  </w:endnote>
  <w:endnote w:type="continuationSeparator" w:id="0">
    <w:p w:rsidR="008F2E08" w:rsidRDefault="008F2E08" w:rsidP="00522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2E08" w:rsidRDefault="008F2E08" w:rsidP="00522C6A">
      <w:pPr>
        <w:spacing w:after="0" w:line="240" w:lineRule="auto"/>
      </w:pPr>
      <w:r>
        <w:separator/>
      </w:r>
    </w:p>
  </w:footnote>
  <w:footnote w:type="continuationSeparator" w:id="0">
    <w:p w:rsidR="008F2E08" w:rsidRDefault="008F2E08" w:rsidP="00522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57122578"/>
      <w:docPartObj>
        <w:docPartGallery w:val="Page Numbers (Top of Page)"/>
        <w:docPartUnique/>
      </w:docPartObj>
    </w:sdtPr>
    <w:sdtEndPr>
      <w:rPr>
        <w:sz w:val="22"/>
        <w:szCs w:val="16"/>
      </w:rPr>
    </w:sdtEndPr>
    <w:sdtContent>
      <w:p w:rsidR="00522C6A" w:rsidRPr="00522C6A" w:rsidRDefault="00675B70">
        <w:pPr>
          <w:pStyle w:val="a7"/>
          <w:jc w:val="center"/>
          <w:rPr>
            <w:sz w:val="22"/>
            <w:szCs w:val="16"/>
          </w:rPr>
        </w:pPr>
        <w:r w:rsidRPr="00522C6A">
          <w:rPr>
            <w:sz w:val="22"/>
            <w:szCs w:val="16"/>
          </w:rPr>
          <w:fldChar w:fldCharType="begin"/>
        </w:r>
        <w:r w:rsidR="00522C6A" w:rsidRPr="00522C6A">
          <w:rPr>
            <w:sz w:val="22"/>
            <w:szCs w:val="16"/>
          </w:rPr>
          <w:instrText>PAGE   \* MERGEFORMAT</w:instrText>
        </w:r>
        <w:r w:rsidRPr="00522C6A">
          <w:rPr>
            <w:sz w:val="22"/>
            <w:szCs w:val="16"/>
          </w:rPr>
          <w:fldChar w:fldCharType="separate"/>
        </w:r>
        <w:r w:rsidR="009A2D2F">
          <w:rPr>
            <w:noProof/>
            <w:sz w:val="22"/>
            <w:szCs w:val="16"/>
          </w:rPr>
          <w:t>2</w:t>
        </w:r>
        <w:r w:rsidRPr="00522C6A">
          <w:rPr>
            <w:sz w:val="22"/>
            <w:szCs w:val="16"/>
          </w:rPr>
          <w:fldChar w:fldCharType="end"/>
        </w:r>
      </w:p>
    </w:sdtContent>
  </w:sdt>
  <w:p w:rsidR="00522C6A" w:rsidRDefault="00522C6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05B46"/>
    <w:multiLevelType w:val="hybridMultilevel"/>
    <w:tmpl w:val="9C5E70FC"/>
    <w:lvl w:ilvl="0" w:tplc="E0BC1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A163AF"/>
    <w:multiLevelType w:val="hybridMultilevel"/>
    <w:tmpl w:val="D7E2B1B0"/>
    <w:lvl w:ilvl="0" w:tplc="E0BC1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1D1061"/>
    <w:multiLevelType w:val="hybridMultilevel"/>
    <w:tmpl w:val="36D25D36"/>
    <w:lvl w:ilvl="0" w:tplc="E0BC1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5D23ED"/>
    <w:multiLevelType w:val="hybridMultilevel"/>
    <w:tmpl w:val="02E43C54"/>
    <w:lvl w:ilvl="0" w:tplc="E0BC1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9B5CFD"/>
    <w:multiLevelType w:val="hybridMultilevel"/>
    <w:tmpl w:val="483A52EC"/>
    <w:lvl w:ilvl="0" w:tplc="E0BC1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A32EC7"/>
    <w:multiLevelType w:val="hybridMultilevel"/>
    <w:tmpl w:val="A8AA2E88"/>
    <w:lvl w:ilvl="0" w:tplc="E0BC1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93569D"/>
    <w:multiLevelType w:val="hybridMultilevel"/>
    <w:tmpl w:val="D5FA77C8"/>
    <w:lvl w:ilvl="0" w:tplc="03063C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8C571D6"/>
    <w:multiLevelType w:val="hybridMultilevel"/>
    <w:tmpl w:val="FD043F44"/>
    <w:lvl w:ilvl="0" w:tplc="E0BC1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5B0B29"/>
    <w:multiLevelType w:val="hybridMultilevel"/>
    <w:tmpl w:val="A1E69EE0"/>
    <w:lvl w:ilvl="0" w:tplc="E0BC1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0169AB"/>
    <w:multiLevelType w:val="hybridMultilevel"/>
    <w:tmpl w:val="0F28BA68"/>
    <w:lvl w:ilvl="0" w:tplc="E0BC1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9E76EE"/>
    <w:multiLevelType w:val="hybridMultilevel"/>
    <w:tmpl w:val="BEB83858"/>
    <w:lvl w:ilvl="0" w:tplc="E0BC1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6914E2"/>
    <w:multiLevelType w:val="hybridMultilevel"/>
    <w:tmpl w:val="9606C74A"/>
    <w:lvl w:ilvl="0" w:tplc="E0BC1E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86928B0"/>
    <w:multiLevelType w:val="hybridMultilevel"/>
    <w:tmpl w:val="33326352"/>
    <w:lvl w:ilvl="0" w:tplc="E0BC1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0"/>
  </w:num>
  <w:num w:numId="5">
    <w:abstractNumId w:val="10"/>
  </w:num>
  <w:num w:numId="6">
    <w:abstractNumId w:val="4"/>
  </w:num>
  <w:num w:numId="7">
    <w:abstractNumId w:val="8"/>
  </w:num>
  <w:num w:numId="8">
    <w:abstractNumId w:val="7"/>
  </w:num>
  <w:num w:numId="9">
    <w:abstractNumId w:val="12"/>
  </w:num>
  <w:num w:numId="10">
    <w:abstractNumId w:val="1"/>
  </w:num>
  <w:num w:numId="11">
    <w:abstractNumId w:val="3"/>
  </w:num>
  <w:num w:numId="12">
    <w:abstractNumId w:val="6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4639"/>
    <w:rsid w:val="00010DC8"/>
    <w:rsid w:val="00060262"/>
    <w:rsid w:val="00063120"/>
    <w:rsid w:val="00093C46"/>
    <w:rsid w:val="00094CF9"/>
    <w:rsid w:val="000C1B23"/>
    <w:rsid w:val="000D5C4A"/>
    <w:rsid w:val="000D7DA4"/>
    <w:rsid w:val="000E5928"/>
    <w:rsid w:val="000F4764"/>
    <w:rsid w:val="001152C8"/>
    <w:rsid w:val="00122C1F"/>
    <w:rsid w:val="001231A4"/>
    <w:rsid w:val="001679D8"/>
    <w:rsid w:val="001A5729"/>
    <w:rsid w:val="001B22B6"/>
    <w:rsid w:val="001C53F1"/>
    <w:rsid w:val="001E23E3"/>
    <w:rsid w:val="002242CE"/>
    <w:rsid w:val="002336AA"/>
    <w:rsid w:val="002509C0"/>
    <w:rsid w:val="00283281"/>
    <w:rsid w:val="00292720"/>
    <w:rsid w:val="002B1ADC"/>
    <w:rsid w:val="002D56AB"/>
    <w:rsid w:val="003015AC"/>
    <w:rsid w:val="00306D46"/>
    <w:rsid w:val="003245A8"/>
    <w:rsid w:val="00326F62"/>
    <w:rsid w:val="0034374B"/>
    <w:rsid w:val="00372AC3"/>
    <w:rsid w:val="003A3A42"/>
    <w:rsid w:val="003B5EE2"/>
    <w:rsid w:val="003B6B7F"/>
    <w:rsid w:val="003C7A43"/>
    <w:rsid w:val="003F6626"/>
    <w:rsid w:val="00446AF8"/>
    <w:rsid w:val="00454639"/>
    <w:rsid w:val="004F1B0C"/>
    <w:rsid w:val="00510C4F"/>
    <w:rsid w:val="005212EB"/>
    <w:rsid w:val="00522C6A"/>
    <w:rsid w:val="005447DE"/>
    <w:rsid w:val="005519A9"/>
    <w:rsid w:val="00573B8D"/>
    <w:rsid w:val="00585414"/>
    <w:rsid w:val="005E2750"/>
    <w:rsid w:val="005E6784"/>
    <w:rsid w:val="00625FC1"/>
    <w:rsid w:val="00667BE8"/>
    <w:rsid w:val="00675B70"/>
    <w:rsid w:val="00714E3C"/>
    <w:rsid w:val="007346C3"/>
    <w:rsid w:val="007A293C"/>
    <w:rsid w:val="007B2690"/>
    <w:rsid w:val="007E5DFC"/>
    <w:rsid w:val="007F2316"/>
    <w:rsid w:val="008029AB"/>
    <w:rsid w:val="00822683"/>
    <w:rsid w:val="00894A63"/>
    <w:rsid w:val="008B534A"/>
    <w:rsid w:val="008C030E"/>
    <w:rsid w:val="008E60AE"/>
    <w:rsid w:val="008F2E08"/>
    <w:rsid w:val="00907452"/>
    <w:rsid w:val="0091543D"/>
    <w:rsid w:val="0091629B"/>
    <w:rsid w:val="00921B94"/>
    <w:rsid w:val="0093448A"/>
    <w:rsid w:val="00934505"/>
    <w:rsid w:val="0095068B"/>
    <w:rsid w:val="009A0EE3"/>
    <w:rsid w:val="009A2D2F"/>
    <w:rsid w:val="009A4BF7"/>
    <w:rsid w:val="009B2900"/>
    <w:rsid w:val="009C5BDA"/>
    <w:rsid w:val="00A8626A"/>
    <w:rsid w:val="00A87046"/>
    <w:rsid w:val="00AA6EF9"/>
    <w:rsid w:val="00AC609A"/>
    <w:rsid w:val="00B10821"/>
    <w:rsid w:val="00B43E33"/>
    <w:rsid w:val="00B930D9"/>
    <w:rsid w:val="00BB51F8"/>
    <w:rsid w:val="00C07F60"/>
    <w:rsid w:val="00C173F3"/>
    <w:rsid w:val="00C5038F"/>
    <w:rsid w:val="00CB1C20"/>
    <w:rsid w:val="00CD26A6"/>
    <w:rsid w:val="00CD6BF7"/>
    <w:rsid w:val="00CE2ED3"/>
    <w:rsid w:val="00D43497"/>
    <w:rsid w:val="00D50DE9"/>
    <w:rsid w:val="00D63112"/>
    <w:rsid w:val="00DC3485"/>
    <w:rsid w:val="00DC4F84"/>
    <w:rsid w:val="00E24F91"/>
    <w:rsid w:val="00E3576F"/>
    <w:rsid w:val="00E41303"/>
    <w:rsid w:val="00E55288"/>
    <w:rsid w:val="00F02258"/>
    <w:rsid w:val="00F1434A"/>
    <w:rsid w:val="00F26AF3"/>
    <w:rsid w:val="00F34D83"/>
    <w:rsid w:val="00F367BD"/>
    <w:rsid w:val="00F54B20"/>
    <w:rsid w:val="00F93218"/>
    <w:rsid w:val="00FA16A0"/>
    <w:rsid w:val="00FA2B64"/>
    <w:rsid w:val="00FB0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C4F"/>
  </w:style>
  <w:style w:type="paragraph" w:styleId="1">
    <w:name w:val="heading 1"/>
    <w:basedOn w:val="a"/>
    <w:link w:val="10"/>
    <w:uiPriority w:val="9"/>
    <w:qFormat/>
    <w:rsid w:val="00D631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tyle19">
    <w:name w:val="Char Style 19"/>
    <w:basedOn w:val="a0"/>
    <w:link w:val="Style18"/>
    <w:uiPriority w:val="99"/>
    <w:rsid w:val="001679D8"/>
    <w:rPr>
      <w:sz w:val="26"/>
      <w:szCs w:val="26"/>
      <w:shd w:val="clear" w:color="auto" w:fill="FFFFFF"/>
    </w:rPr>
  </w:style>
  <w:style w:type="paragraph" w:customStyle="1" w:styleId="Style18">
    <w:name w:val="Style 18"/>
    <w:basedOn w:val="a"/>
    <w:link w:val="CharStyle19"/>
    <w:uiPriority w:val="99"/>
    <w:rsid w:val="001679D8"/>
    <w:pPr>
      <w:widowControl w:val="0"/>
      <w:shd w:val="clear" w:color="auto" w:fill="FFFFFF"/>
      <w:spacing w:after="0" w:line="322" w:lineRule="exact"/>
    </w:pPr>
    <w:rPr>
      <w:sz w:val="26"/>
      <w:szCs w:val="26"/>
    </w:rPr>
  </w:style>
  <w:style w:type="character" w:styleId="a3">
    <w:name w:val="Strong"/>
    <w:basedOn w:val="a0"/>
    <w:uiPriority w:val="22"/>
    <w:qFormat/>
    <w:rsid w:val="001679D8"/>
    <w:rPr>
      <w:b/>
      <w:bCs/>
    </w:rPr>
  </w:style>
  <w:style w:type="table" w:styleId="a4">
    <w:name w:val="Table Grid"/>
    <w:basedOn w:val="a1"/>
    <w:uiPriority w:val="39"/>
    <w:rsid w:val="00F54B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02258"/>
    <w:rPr>
      <w:color w:val="0000FF"/>
      <w:u w:val="single"/>
    </w:rPr>
  </w:style>
  <w:style w:type="character" w:customStyle="1" w:styleId="ConsPlusNormal">
    <w:name w:val="ConsPlusNormal Знак"/>
    <w:basedOn w:val="a0"/>
    <w:link w:val="ConsPlusNormal0"/>
    <w:locked/>
    <w:rsid w:val="007F2316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7F23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7F2316"/>
    <w:pPr>
      <w:spacing w:after="0" w:line="432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4"/>
    </w:rPr>
  </w:style>
  <w:style w:type="character" w:customStyle="1" w:styleId="10">
    <w:name w:val="Заголовок 1 Знак"/>
    <w:basedOn w:val="a0"/>
    <w:link w:val="1"/>
    <w:uiPriority w:val="9"/>
    <w:rsid w:val="00D631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header"/>
    <w:basedOn w:val="a"/>
    <w:link w:val="a8"/>
    <w:uiPriority w:val="99"/>
    <w:unhideWhenUsed/>
    <w:rsid w:val="008C030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8C03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22C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22C6A"/>
  </w:style>
  <w:style w:type="character" w:customStyle="1" w:styleId="UnresolvedMention">
    <w:name w:val="Unresolved Mention"/>
    <w:basedOn w:val="a0"/>
    <w:uiPriority w:val="99"/>
    <w:semiHidden/>
    <w:unhideWhenUsed/>
    <w:rsid w:val="00522C6A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7B2690"/>
    <w:rPr>
      <w:color w:val="954F72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9A2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A2D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5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my.mts-link.ru/course-info/frcds2026" TargetMode="External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image" Target="media/image1.jpeg"/><Relationship Id="rId12" Type="http://schemas.openxmlformats.org/officeDocument/2006/relationships/hyperlink" Target="https://my.mts-link.ru/course-info/frcds2026" TargetMode="External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hyperlink" Target="mailto:kudrya_os@frcds.ru" TargetMode="External"/><Relationship Id="rId10" Type="http://schemas.openxmlformats.org/officeDocument/2006/relationships/hyperlink" Target="https://my.mts-link.ru/course-info/frcds2026" TargetMode="External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jpeg"/><Relationship Id="rId22" Type="http://schemas.openxmlformats.org/officeDocument/2006/relationships/hyperlink" Target="https://www.frcds.ru/seminar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1260</Words>
  <Characters>7183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PK_5</dc:creator>
  <cp:lastModifiedBy>user</cp:lastModifiedBy>
  <cp:revision>2</cp:revision>
  <dcterms:created xsi:type="dcterms:W3CDTF">2026-02-11T05:47:00Z</dcterms:created>
  <dcterms:modified xsi:type="dcterms:W3CDTF">2026-02-11T05:47:00Z</dcterms:modified>
</cp:coreProperties>
</file>