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848E68" w14:textId="77777777" w:rsidR="001503FE" w:rsidRPr="001503FE" w:rsidRDefault="001503FE" w:rsidP="001503F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1503F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Гидрологическая обстановка</w:t>
      </w:r>
    </w:p>
    <w:p w14:paraId="0157E495" w14:textId="0EF0A00A" w:rsidR="001503FE" w:rsidRPr="001503FE" w:rsidRDefault="001503FE" w:rsidP="001503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3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Уровень воды на р. Вятка в пгт. Аркуль</w:t>
      </w: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t> (на 08:30, </w:t>
      </w:r>
      <w:r w:rsidR="00F2376D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81717D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F2376D">
        <w:rPr>
          <w:rFonts w:ascii="Times New Roman" w:eastAsia="Times New Roman" w:hAnsi="Times New Roman" w:cs="Times New Roman"/>
          <w:sz w:val="24"/>
          <w:szCs w:val="24"/>
          <w:lang w:eastAsia="ru-RU"/>
        </w:rPr>
        <w:t>.05</w:t>
      </w: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t>.2026):</w:t>
      </w: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503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</w:t>
      </w:r>
      <w:r w:rsidR="006044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</w:t>
      </w:r>
      <w:r w:rsidR="008171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</w:t>
      </w:r>
      <w:r w:rsidRPr="001503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см</w:t>
      </w: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t> (</w:t>
      </w:r>
      <w:r w:rsidR="00921936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81717D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t> см за последние сутки).</w:t>
      </w:r>
    </w:p>
    <w:p w14:paraId="23E8CF78" w14:textId="77777777" w:rsidR="001503FE" w:rsidRPr="001503FE" w:rsidRDefault="001503FE" w:rsidP="001503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t>Текущее подтопление</w:t>
      </w:r>
    </w:p>
    <w:p w14:paraId="287EDC67" w14:textId="77777777" w:rsidR="001503FE" w:rsidRDefault="001503FE" w:rsidP="001503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t>В результате подъёма уровня воды произошло подтопление придомовых территорий по </w:t>
      </w:r>
    </w:p>
    <w:p w14:paraId="356BEFEF" w14:textId="0403FFF4" w:rsidR="001503FE" w:rsidRPr="001503FE" w:rsidRDefault="001503FE" w:rsidP="001503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следующим адресам:</w:t>
      </w:r>
    </w:p>
    <w:p w14:paraId="08E071CA" w14:textId="5A8BE04A" w:rsidR="001503FE" w:rsidRPr="001503FE" w:rsidRDefault="001503FE" w:rsidP="001503F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t>ул. Труда № 59, 61;</w:t>
      </w:r>
      <w:r w:rsidR="006F7F0E">
        <w:rPr>
          <w:rFonts w:ascii="Times New Roman" w:eastAsia="Times New Roman" w:hAnsi="Times New Roman" w:cs="Times New Roman"/>
          <w:sz w:val="24"/>
          <w:szCs w:val="24"/>
          <w:lang w:eastAsia="ru-RU"/>
        </w:rPr>
        <w:t>53;57.</w:t>
      </w:r>
      <w:r w:rsidR="00C55202">
        <w:rPr>
          <w:rFonts w:ascii="Times New Roman" w:eastAsia="Times New Roman" w:hAnsi="Times New Roman" w:cs="Times New Roman"/>
          <w:sz w:val="24"/>
          <w:szCs w:val="24"/>
          <w:lang w:eastAsia="ru-RU"/>
        </w:rPr>
        <w:t>63</w:t>
      </w:r>
    </w:p>
    <w:p w14:paraId="257A18F8" w14:textId="7BEF3D10" w:rsidR="001503FE" w:rsidRDefault="001503FE" w:rsidP="001503F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t>ул. Коммунальная № 3.</w:t>
      </w:r>
    </w:p>
    <w:p w14:paraId="24068A99" w14:textId="2B04020E" w:rsidR="006F7F0E" w:rsidRDefault="006F7F0E" w:rsidP="001503F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пер. Кооперативный №1</w:t>
      </w:r>
    </w:p>
    <w:p w14:paraId="397ACA23" w14:textId="77777777" w:rsidR="006F7F0E" w:rsidRPr="00595407" w:rsidRDefault="006F7F0E" w:rsidP="006F7F0E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ул. </w:t>
      </w:r>
      <w:r w:rsidRPr="005954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Первомайская №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25,27,</w:t>
      </w:r>
      <w:r w:rsidRPr="00595407">
        <w:rPr>
          <w:rFonts w:ascii="Times New Roman" w:eastAsia="Times New Roman" w:hAnsi="Times New Roman" w:cs="Times New Roman"/>
          <w:sz w:val="24"/>
          <w:szCs w:val="24"/>
          <w:lang w:eastAsia="ru-RU"/>
        </w:rPr>
        <w:t>31, 3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</w:p>
    <w:p w14:paraId="53CF9998" w14:textId="50865EBB" w:rsidR="006F7F0E" w:rsidRPr="006F7F0E" w:rsidRDefault="006F7F0E" w:rsidP="006F7F0E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ул. </w:t>
      </w:r>
      <w:r w:rsidRPr="00595407">
        <w:rPr>
          <w:rFonts w:ascii="Times New Roman" w:eastAsia="Times New Roman" w:hAnsi="Times New Roman" w:cs="Times New Roman"/>
          <w:sz w:val="24"/>
          <w:szCs w:val="24"/>
          <w:lang w:eastAsia="ru-RU"/>
        </w:rPr>
        <w:t>Пушкина 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14,</w:t>
      </w:r>
      <w:r w:rsidRPr="005954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16, 39</w:t>
      </w:r>
    </w:p>
    <w:p w14:paraId="581C999D" w14:textId="77777777" w:rsidR="001503FE" w:rsidRPr="001503FE" w:rsidRDefault="001503FE" w:rsidP="001503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Прогноз при дальнейшем подъёме уровня воды</w:t>
      </w:r>
    </w:p>
    <w:p w14:paraId="3E260310" w14:textId="77777777" w:rsidR="001503FE" w:rsidRDefault="001503FE" w:rsidP="001503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 достижении уровня воды </w:t>
      </w:r>
      <w:r w:rsidRPr="001503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свыше 650 см</w:t>
      </w: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t> ожидается подтопление следующих </w:t>
      </w:r>
    </w:p>
    <w:p w14:paraId="5C3E0CBA" w14:textId="25DA2E11" w:rsidR="001503FE" w:rsidRPr="001503FE" w:rsidRDefault="001503FE" w:rsidP="001503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придомовых территорий:</w:t>
      </w:r>
    </w:p>
    <w:p w14:paraId="23D2F5C1" w14:textId="22ADF538" w:rsidR="006F7F0E" w:rsidRPr="001503FE" w:rsidRDefault="006F7F0E" w:rsidP="006F7F0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t>ул. Труда №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49.</w:t>
      </w:r>
    </w:p>
    <w:p w14:paraId="18E96FC5" w14:textId="24E54EAC" w:rsidR="006F7F0E" w:rsidRPr="006F7F0E" w:rsidRDefault="006F7F0E" w:rsidP="006F7F0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7F0E">
        <w:rPr>
          <w:rFonts w:ascii="Times New Roman" w:eastAsia="Times New Roman" w:hAnsi="Times New Roman" w:cs="Times New Roman"/>
          <w:sz w:val="24"/>
          <w:szCs w:val="24"/>
          <w:lang w:eastAsia="ru-RU"/>
        </w:rPr>
        <w:t>ул.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Заводская № 22,24,37,45,55,59,83</w:t>
      </w:r>
    </w:p>
    <w:p w14:paraId="210596D2" w14:textId="77777777" w:rsidR="001503FE" w:rsidRPr="001503FE" w:rsidRDefault="0081717D" w:rsidP="001503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44320F30">
          <v:rect id="_x0000_i1025" style="width:0;height:1.5pt" o:hralign="center" o:hrstd="t" o:hr="t" fillcolor="#a0a0a0" stroked="f"/>
        </w:pict>
      </w:r>
    </w:p>
    <w:p w14:paraId="6E77C21D" w14:textId="77777777" w:rsidR="001503FE" w:rsidRPr="001503FE" w:rsidRDefault="001503FE" w:rsidP="001503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Меры, принятые для защиты населения и территории</w:t>
      </w:r>
    </w:p>
    <w:p w14:paraId="035ECBD9" w14:textId="77777777" w:rsidR="001503FE" w:rsidRPr="001503FE" w:rsidRDefault="001503FE" w:rsidP="001503F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Привезено </w:t>
      </w:r>
      <w:r w:rsidRPr="001503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60 тонн песка</w:t>
      </w: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t> (4 автомобиля КАМАЗ) для укрепления защитной дамбы пгт. Аркуль.</w:t>
      </w:r>
    </w:p>
    <w:p w14:paraId="66BEFA4E" w14:textId="77777777" w:rsidR="001503FE" w:rsidRPr="001503FE" w:rsidRDefault="001503FE" w:rsidP="001503F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t>Песок размещён на защитной дамбе с помощью погрузчика.</w:t>
      </w:r>
    </w:p>
    <w:p w14:paraId="47955E33" w14:textId="77777777" w:rsidR="001503FE" w:rsidRPr="001503FE" w:rsidRDefault="001503FE" w:rsidP="001503F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t>14.04.2026 г. уложено </w:t>
      </w:r>
      <w:r w:rsidRPr="001503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870 мешков с песком</w:t>
      </w: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t> для укрепления дамбы.</w:t>
      </w:r>
    </w:p>
    <w:p w14:paraId="484B9887" w14:textId="77777777" w:rsidR="001503FE" w:rsidRPr="001503FE" w:rsidRDefault="001503FE" w:rsidP="001503F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Подготовлено </w:t>
      </w:r>
      <w:r w:rsidRPr="001503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1 500 мешков</w:t>
      </w: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t> для использования в случае резкого повышения уровня воды.</w:t>
      </w:r>
    </w:p>
    <w:p w14:paraId="17275042" w14:textId="77777777" w:rsidR="001503FE" w:rsidRPr="001503FE" w:rsidRDefault="001503FE" w:rsidP="001503F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t>20.04.2026 г. на заседании КЧС определены места подсыпки строительного песка:</w:t>
      </w:r>
    </w:p>
    <w:p w14:paraId="5A3EA5F4" w14:textId="77777777" w:rsidR="001503FE" w:rsidRPr="001503FE" w:rsidRDefault="001503FE" w:rsidP="001503FE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t>по ул. 8 Марта — около 100 метров;</w:t>
      </w:r>
    </w:p>
    <w:p w14:paraId="30716166" w14:textId="77777777" w:rsidR="001503FE" w:rsidRPr="001503FE" w:rsidRDefault="001503FE" w:rsidP="001503FE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проезд между ул. Коммунальная и ул. Бебеля — от 20 до 30 метров.</w:t>
      </w:r>
    </w:p>
    <w:p w14:paraId="08B26524" w14:textId="77777777" w:rsidR="001503FE" w:rsidRPr="001503FE" w:rsidRDefault="001503FE" w:rsidP="001503F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t>До особого распоряжения при резком повышении уровня воды </w:t>
      </w:r>
      <w:r w:rsidRPr="001503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временно прекращается учебный процесс</w:t>
      </w: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t> в филиале НПТ.</w:t>
      </w:r>
    </w:p>
    <w:p w14:paraId="3EDEDCD0" w14:textId="77777777" w:rsidR="001503FE" w:rsidRPr="001503FE" w:rsidRDefault="001503FE" w:rsidP="001503F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t>Роженицы пгт. Аркуль на поздних сроках беременности будут размещены в </w:t>
      </w:r>
      <w:r w:rsidRPr="001503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Нолинской ЦРБ</w:t>
      </w: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06C9DD06" w14:textId="77777777" w:rsidR="001503FE" w:rsidRPr="001503FE" w:rsidRDefault="001503FE" w:rsidP="001503F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t>Жителям пгт. Аркуль, получающим услуги Комплексного центра социального обслуживания, предложено переехать к родственникам в другие населённые пункты.</w:t>
      </w:r>
    </w:p>
    <w:p w14:paraId="0930F145" w14:textId="77777777" w:rsidR="001503FE" w:rsidRPr="001503FE" w:rsidRDefault="001503FE" w:rsidP="001503F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Проводится </w:t>
      </w:r>
      <w:r w:rsidRPr="001503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информирование населения</w:t>
      </w: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35A49F7C" w14:textId="77777777" w:rsidR="001503FE" w:rsidRPr="001503FE" w:rsidRDefault="001503FE" w:rsidP="001503FE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подворный обход;</w:t>
      </w:r>
    </w:p>
    <w:p w14:paraId="07873377" w14:textId="77777777" w:rsidR="001503FE" w:rsidRPr="001503FE" w:rsidRDefault="001503FE" w:rsidP="001503FE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t>оповещение через систему оповещения.</w:t>
      </w:r>
    </w:p>
    <w:p w14:paraId="68CE006B" w14:textId="77777777" w:rsidR="001503FE" w:rsidRPr="001503FE" w:rsidRDefault="001503FE" w:rsidP="001503F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t>Нолинское РАЙПО обеспечит </w:t>
      </w:r>
      <w:r w:rsidRPr="001503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снабжение горячим питанием</w:t>
      </w: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t> в ПВР (при необходимости).</w:t>
      </w:r>
    </w:p>
    <w:p w14:paraId="41F2FECF" w14:textId="77777777" w:rsidR="001503FE" w:rsidRPr="001503FE" w:rsidRDefault="001503FE" w:rsidP="001503F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t>Нолинский МО МВД обеспечит:</w:t>
      </w:r>
    </w:p>
    <w:p w14:paraId="2226214B" w14:textId="77777777" w:rsidR="001503FE" w:rsidRPr="001503FE" w:rsidRDefault="001503FE" w:rsidP="001503FE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t>охрану общественного порядка;</w:t>
      </w:r>
    </w:p>
    <w:p w14:paraId="2BD808C6" w14:textId="77777777" w:rsidR="001503FE" w:rsidRPr="001503FE" w:rsidRDefault="001503FE" w:rsidP="001503FE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безопасное автомобильное и пешеходное движение.</w:t>
      </w:r>
    </w:p>
    <w:p w14:paraId="19D55532" w14:textId="77777777" w:rsidR="001503FE" w:rsidRPr="001503FE" w:rsidRDefault="001503FE" w:rsidP="001503F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3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Пункт временного размещения населения (ПВР)</w:t>
      </w: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t> организован в здании государственного политехнического техникума: пгт. Аркуль, ул. Куйбышева, д. 3.</w:t>
      </w:r>
    </w:p>
    <w:p w14:paraId="28321AA9" w14:textId="77777777" w:rsidR="001503FE" w:rsidRPr="001503FE" w:rsidRDefault="0081717D" w:rsidP="001503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4F7D85D8">
          <v:rect id="_x0000_i1026" style="width:0;height:1.5pt" o:hralign="center" o:hrstd="t" o:hr="t" fillcolor="#a0a0a0" stroked="f"/>
        </w:pict>
      </w:r>
    </w:p>
    <w:p w14:paraId="2535816A" w14:textId="77777777" w:rsidR="001503FE" w:rsidRPr="001503FE" w:rsidRDefault="001503FE" w:rsidP="001503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Санитарно</w:t>
      </w: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  <w:t>эпидемиологическая обстановка и рекомендации</w:t>
      </w:r>
    </w:p>
    <w:p w14:paraId="10B285F2" w14:textId="77777777" w:rsidR="001503FE" w:rsidRPr="001503FE" w:rsidRDefault="001503FE" w:rsidP="001503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t>Из</w:t>
      </w: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  <w:t>за подтопления территорий населённых пунктов и источников водоснабжения </w:t>
      </w:r>
      <w:r w:rsidRPr="001503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возрастает риск загрязнения</w:t>
      </w: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t> и распространения инфекционных заболеваний, таких как:</w:t>
      </w:r>
    </w:p>
    <w:p w14:paraId="2BC93E80" w14:textId="77777777" w:rsidR="001503FE" w:rsidRPr="001503FE" w:rsidRDefault="001503FE" w:rsidP="001503F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t>гепатит А;</w:t>
      </w:r>
    </w:p>
    <w:p w14:paraId="626F8712" w14:textId="77777777" w:rsidR="001503FE" w:rsidRPr="001503FE" w:rsidRDefault="001503FE" w:rsidP="001503F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t>брюшной тиф;</w:t>
      </w:r>
    </w:p>
    <w:p w14:paraId="6B9D9DD2" w14:textId="77777777" w:rsidR="001503FE" w:rsidRPr="001503FE" w:rsidRDefault="001503FE" w:rsidP="001503F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острые кишечные инфекции и другие.</w:t>
      </w:r>
    </w:p>
    <w:p w14:paraId="18BC6ACA" w14:textId="77777777" w:rsidR="001503FE" w:rsidRPr="001503FE" w:rsidRDefault="001503FE" w:rsidP="001503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3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Рекомендации населению:</w:t>
      </w:r>
    </w:p>
    <w:p w14:paraId="0F5997A2" w14:textId="77777777" w:rsidR="001503FE" w:rsidRPr="001503FE" w:rsidRDefault="001503FE" w:rsidP="001503F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t>пейте только </w:t>
      </w:r>
      <w:r w:rsidRPr="001503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бутилированную</w:t>
      </w: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t> или </w:t>
      </w:r>
      <w:r w:rsidRPr="001503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кипячёную воду</w:t>
      </w: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t> из проверенных источников;</w:t>
      </w:r>
    </w:p>
    <w:p w14:paraId="7B1AE9EE" w14:textId="77777777" w:rsidR="001503FE" w:rsidRPr="001503FE" w:rsidRDefault="001503FE" w:rsidP="001503F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 есть сомнения в качестве воды — </w:t>
      </w:r>
      <w:r w:rsidRPr="001503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обязательно прокипятите</w:t>
      </w: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t> её перед использованием;</w:t>
      </w:r>
    </w:p>
    <w:p w14:paraId="528D459F" w14:textId="77777777" w:rsidR="001503FE" w:rsidRPr="001503FE" w:rsidRDefault="001503FE" w:rsidP="001503F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3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 употребляйте воду</w:t>
      </w: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t> из неизвестных источников, а также из источников, подвергшихся подтоплению паводковыми водами.</w:t>
      </w:r>
    </w:p>
    <w:p w14:paraId="63926DA5" w14:textId="77777777" w:rsidR="00852980" w:rsidRDefault="00852980"/>
    <w:sectPr w:rsidR="00852980" w:rsidSect="001503FE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FD3DE9"/>
    <w:multiLevelType w:val="multilevel"/>
    <w:tmpl w:val="AAF4FC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0DF1205"/>
    <w:multiLevelType w:val="multilevel"/>
    <w:tmpl w:val="DF92A4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A4943B8"/>
    <w:multiLevelType w:val="multilevel"/>
    <w:tmpl w:val="757A55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102743F"/>
    <w:multiLevelType w:val="multilevel"/>
    <w:tmpl w:val="C0923C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EC2774C"/>
    <w:multiLevelType w:val="multilevel"/>
    <w:tmpl w:val="D9F88A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2980"/>
    <w:rsid w:val="001503FE"/>
    <w:rsid w:val="002A7356"/>
    <w:rsid w:val="003116D7"/>
    <w:rsid w:val="004B41E7"/>
    <w:rsid w:val="00595407"/>
    <w:rsid w:val="00604443"/>
    <w:rsid w:val="006F7F0E"/>
    <w:rsid w:val="00780353"/>
    <w:rsid w:val="007B2388"/>
    <w:rsid w:val="0081717D"/>
    <w:rsid w:val="00852980"/>
    <w:rsid w:val="008D58D8"/>
    <w:rsid w:val="008F6B9A"/>
    <w:rsid w:val="00921936"/>
    <w:rsid w:val="009827CF"/>
    <w:rsid w:val="00AE1D6B"/>
    <w:rsid w:val="00B4084B"/>
    <w:rsid w:val="00B51900"/>
    <w:rsid w:val="00C55202"/>
    <w:rsid w:val="00DD73B3"/>
    <w:rsid w:val="00F2376D"/>
    <w:rsid w:val="00F544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77A50F"/>
  <w15:chartTrackingRefBased/>
  <w15:docId w15:val="{85AFB081-6C28-4FBF-AEE4-58F1339B9A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F7F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54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711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2</Pages>
  <Words>362</Words>
  <Characters>2064</Characters>
  <Application>Microsoft Office Word</Application>
  <DocSecurity>0</DocSecurity>
  <Lines>17</Lines>
  <Paragraphs>4</Paragraphs>
  <ScaleCrop>false</ScaleCrop>
  <Company/>
  <LinksUpToDate>false</LinksUpToDate>
  <CharactersWithSpaces>2422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33</cp:revision>
  <dcterms:created xsi:type="dcterms:W3CDTF">2026-04-23T15:53:00Z</dcterms:created>
  <dcterms:modified xsi:type="dcterms:W3CDTF">2026-05-06T05:18:00Z</dcterms:modified>
</cp:coreProperties>
</file>