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8CE89F" w14:textId="77777777" w:rsidR="00AB0E58" w:rsidRDefault="00AB0E58" w:rsidP="00AB0E58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Проект</w:t>
      </w:r>
    </w:p>
    <w:p w14:paraId="59C4CF3C" w14:textId="77777777" w:rsidR="00AB0E58" w:rsidRDefault="00AB0E58" w:rsidP="00AB0E58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</w:p>
    <w:p w14:paraId="6DDE4CC4" w14:textId="42B87729" w:rsidR="00AB0E58" w:rsidRDefault="00AB0E58" w:rsidP="0006120E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УТВЕРЖДЕНА</w:t>
      </w:r>
    </w:p>
    <w:p w14:paraId="0433EFDF" w14:textId="77777777" w:rsidR="00AB0E58" w:rsidRDefault="00AB0E58" w:rsidP="00AB0E58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постановлением администрации </w:t>
      </w:r>
    </w:p>
    <w:p w14:paraId="5785EA71" w14:textId="77777777" w:rsidR="00AB0E58" w:rsidRDefault="00AB0E58" w:rsidP="00AB0E58">
      <w:pPr>
        <w:widowControl/>
        <w:ind w:firstLine="5387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Нолинского района </w:t>
      </w:r>
    </w:p>
    <w:p w14:paraId="477FE63D" w14:textId="77777777" w:rsidR="00AB0E58" w:rsidRDefault="00AB0E58" w:rsidP="00AB0E58">
      <w:pPr>
        <w:widowControl/>
        <w:tabs>
          <w:tab w:val="left" w:pos="4404"/>
        </w:tabs>
        <w:ind w:firstLine="5387"/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от   ___________ </w:t>
      </w:r>
      <w:proofErr w:type="gramStart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№  _</w:t>
      </w:r>
      <w:proofErr w:type="gramEnd"/>
      <w:r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____</w:t>
      </w:r>
    </w:p>
    <w:p w14:paraId="10B08F4D" w14:textId="77777777" w:rsidR="00AB0E58" w:rsidRDefault="00AB0E58" w:rsidP="00AB0E58">
      <w:pPr>
        <w:widowControl/>
        <w:tabs>
          <w:tab w:val="left" w:pos="4404"/>
        </w:tabs>
        <w:rPr>
          <w:rFonts w:ascii="Times New Roman" w:eastAsia="Calibri" w:hAnsi="Times New Roman" w:cs="Times New Roman"/>
          <w:color w:val="auto"/>
          <w:kern w:val="28"/>
          <w:sz w:val="28"/>
          <w:szCs w:val="28"/>
          <w:lang w:eastAsia="en-US" w:bidi="ar-SA"/>
        </w:rPr>
      </w:pPr>
    </w:p>
    <w:p w14:paraId="607627FB" w14:textId="77777777" w:rsidR="00AB0E58" w:rsidRDefault="00AB0E58" w:rsidP="00AB0E58">
      <w:pPr>
        <w:pStyle w:val="20"/>
        <w:shd w:val="clear" w:color="auto" w:fill="auto"/>
        <w:spacing w:after="1893" w:line="280" w:lineRule="exact"/>
        <w:rPr>
          <w:lang w:eastAsia="ru-RU" w:bidi="ru-RU"/>
        </w:rPr>
      </w:pPr>
    </w:p>
    <w:p w14:paraId="2FE8AC10" w14:textId="77777777" w:rsidR="00AB0E58" w:rsidRPr="00F55D0B" w:rsidRDefault="00AB0E58" w:rsidP="00AB0E58">
      <w:pPr>
        <w:pStyle w:val="10"/>
        <w:keepNext/>
        <w:keepLines/>
        <w:shd w:val="clear" w:color="auto" w:fill="auto"/>
        <w:spacing w:before="0"/>
        <w:ind w:left="20"/>
      </w:pPr>
      <w:bookmarkStart w:id="0" w:name="bookmark0"/>
      <w:r w:rsidRPr="00F55D0B">
        <w:t>Актуализированная схема теплоснабжения</w:t>
      </w:r>
      <w:bookmarkEnd w:id="0"/>
    </w:p>
    <w:p w14:paraId="4ED6926B" w14:textId="77777777" w:rsidR="00814FDE" w:rsidRDefault="009E3011" w:rsidP="00814FDE">
      <w:pPr>
        <w:jc w:val="center"/>
        <w:rPr>
          <w:rFonts w:ascii="Times New Roman" w:hAnsi="Times New Roman" w:cs="Times New Roman"/>
          <w:sz w:val="40"/>
          <w:szCs w:val="40"/>
        </w:rPr>
      </w:pPr>
      <w:proofErr w:type="spellStart"/>
      <w:r>
        <w:rPr>
          <w:rFonts w:ascii="Times New Roman" w:hAnsi="Times New Roman" w:cs="Times New Roman"/>
          <w:sz w:val="40"/>
          <w:szCs w:val="40"/>
        </w:rPr>
        <w:t>Шварихинского</w:t>
      </w:r>
      <w:proofErr w:type="spellEnd"/>
      <w:r>
        <w:rPr>
          <w:rFonts w:ascii="Times New Roman" w:hAnsi="Times New Roman" w:cs="Times New Roman"/>
          <w:sz w:val="40"/>
          <w:szCs w:val="40"/>
        </w:rPr>
        <w:t xml:space="preserve"> сельского</w:t>
      </w:r>
      <w:r w:rsidR="00AB0E58" w:rsidRPr="00F55D0B">
        <w:rPr>
          <w:rFonts w:ascii="Times New Roman" w:hAnsi="Times New Roman" w:cs="Times New Roman"/>
          <w:sz w:val="40"/>
          <w:szCs w:val="40"/>
        </w:rPr>
        <w:t xml:space="preserve"> поселения</w:t>
      </w:r>
      <w:r w:rsidR="00814FDE">
        <w:rPr>
          <w:rFonts w:ascii="Times New Roman" w:hAnsi="Times New Roman" w:cs="Times New Roman"/>
          <w:sz w:val="40"/>
          <w:szCs w:val="40"/>
        </w:rPr>
        <w:t xml:space="preserve"> </w:t>
      </w:r>
    </w:p>
    <w:p w14:paraId="15AF6507" w14:textId="130F5903" w:rsidR="00814FDE" w:rsidRDefault="00AB0E58" w:rsidP="00814FDE">
      <w:pPr>
        <w:jc w:val="center"/>
        <w:rPr>
          <w:rFonts w:ascii="Times New Roman" w:hAnsi="Times New Roman" w:cs="Times New Roman"/>
          <w:sz w:val="40"/>
          <w:szCs w:val="40"/>
        </w:rPr>
      </w:pPr>
      <w:r w:rsidRPr="00F55D0B">
        <w:rPr>
          <w:rFonts w:ascii="Times New Roman" w:hAnsi="Times New Roman" w:cs="Times New Roman"/>
          <w:sz w:val="40"/>
          <w:szCs w:val="40"/>
        </w:rPr>
        <w:t>Нолинского</w:t>
      </w:r>
      <w:r w:rsidR="00814FDE">
        <w:rPr>
          <w:rFonts w:ascii="Times New Roman" w:hAnsi="Times New Roman" w:cs="Times New Roman"/>
          <w:sz w:val="40"/>
          <w:szCs w:val="40"/>
        </w:rPr>
        <w:t xml:space="preserve"> </w:t>
      </w:r>
      <w:r w:rsidRPr="00F55D0B">
        <w:rPr>
          <w:rFonts w:ascii="Times New Roman" w:hAnsi="Times New Roman" w:cs="Times New Roman"/>
          <w:sz w:val="40"/>
          <w:szCs w:val="40"/>
        </w:rPr>
        <w:t xml:space="preserve">района </w:t>
      </w:r>
    </w:p>
    <w:p w14:paraId="25CA88AC" w14:textId="21500487" w:rsidR="009445EF" w:rsidRDefault="00AB0E58" w:rsidP="00814FDE">
      <w:pPr>
        <w:jc w:val="center"/>
        <w:rPr>
          <w:rFonts w:ascii="Times New Roman" w:hAnsi="Times New Roman" w:cs="Times New Roman"/>
          <w:sz w:val="40"/>
          <w:szCs w:val="40"/>
        </w:rPr>
      </w:pPr>
      <w:r w:rsidRPr="00F55D0B">
        <w:rPr>
          <w:rFonts w:ascii="Times New Roman" w:hAnsi="Times New Roman" w:cs="Times New Roman"/>
          <w:sz w:val="40"/>
          <w:szCs w:val="40"/>
        </w:rPr>
        <w:t>Кировской области</w:t>
      </w:r>
      <w:r w:rsidR="00814FDE">
        <w:rPr>
          <w:rFonts w:ascii="Times New Roman" w:hAnsi="Times New Roman" w:cs="Times New Roman"/>
          <w:sz w:val="40"/>
          <w:szCs w:val="40"/>
        </w:rPr>
        <w:t xml:space="preserve"> </w:t>
      </w:r>
      <w:r w:rsidRPr="00F55D0B">
        <w:rPr>
          <w:rFonts w:ascii="Times New Roman" w:hAnsi="Times New Roman" w:cs="Times New Roman"/>
          <w:sz w:val="40"/>
          <w:szCs w:val="40"/>
        </w:rPr>
        <w:t>до 20</w:t>
      </w:r>
      <w:r w:rsidR="005B0D94">
        <w:rPr>
          <w:rFonts w:ascii="Times New Roman" w:hAnsi="Times New Roman" w:cs="Times New Roman"/>
          <w:sz w:val="40"/>
          <w:szCs w:val="40"/>
        </w:rPr>
        <w:t>28</w:t>
      </w:r>
      <w:r w:rsidRPr="00F55D0B">
        <w:rPr>
          <w:rFonts w:ascii="Times New Roman" w:hAnsi="Times New Roman" w:cs="Times New Roman"/>
          <w:sz w:val="40"/>
          <w:szCs w:val="40"/>
        </w:rPr>
        <w:t xml:space="preserve"> года</w:t>
      </w:r>
    </w:p>
    <w:p w14:paraId="4A6693CC" w14:textId="3E5965C6" w:rsidR="00F91941" w:rsidRPr="00F55D0B" w:rsidRDefault="00F91941" w:rsidP="00AB0E58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(Актуализация на 2026 год)</w:t>
      </w:r>
      <w:r>
        <w:rPr>
          <w:rFonts w:ascii="Times New Roman" w:hAnsi="Times New Roman" w:cs="Times New Roman"/>
          <w:sz w:val="40"/>
          <w:szCs w:val="40"/>
        </w:rPr>
        <w:br/>
      </w:r>
    </w:p>
    <w:p w14:paraId="5E869BF9" w14:textId="6D1A7579" w:rsidR="00AB0E58" w:rsidRDefault="00AB0E58" w:rsidP="00AB0E58">
      <w:pPr>
        <w:jc w:val="center"/>
        <w:rPr>
          <w:sz w:val="40"/>
          <w:szCs w:val="40"/>
        </w:rPr>
      </w:pPr>
    </w:p>
    <w:p w14:paraId="2B1990E1" w14:textId="0ED7CD33" w:rsidR="00AB0E58" w:rsidRDefault="00AB0E58" w:rsidP="00AB0E58">
      <w:pPr>
        <w:jc w:val="center"/>
        <w:rPr>
          <w:sz w:val="40"/>
          <w:szCs w:val="40"/>
        </w:rPr>
      </w:pPr>
    </w:p>
    <w:p w14:paraId="07E7DF9E" w14:textId="657A6BD1" w:rsidR="00AB0E58" w:rsidRDefault="00AB0E58" w:rsidP="00AB0E58">
      <w:pPr>
        <w:jc w:val="center"/>
        <w:rPr>
          <w:sz w:val="40"/>
          <w:szCs w:val="40"/>
        </w:rPr>
      </w:pPr>
    </w:p>
    <w:p w14:paraId="24870C57" w14:textId="6BF13028" w:rsidR="00AB0E58" w:rsidRDefault="00AB0E58" w:rsidP="00AB0E58">
      <w:pPr>
        <w:jc w:val="center"/>
        <w:rPr>
          <w:sz w:val="40"/>
          <w:szCs w:val="40"/>
        </w:rPr>
      </w:pPr>
    </w:p>
    <w:p w14:paraId="1ED16479" w14:textId="620825D6" w:rsidR="00AB0E58" w:rsidRDefault="00AB0E58" w:rsidP="00AB0E58">
      <w:pPr>
        <w:jc w:val="center"/>
        <w:rPr>
          <w:sz w:val="40"/>
          <w:szCs w:val="40"/>
        </w:rPr>
      </w:pPr>
    </w:p>
    <w:p w14:paraId="6DA05F34" w14:textId="3C712D46" w:rsidR="00AB0E58" w:rsidRDefault="00AB0E58" w:rsidP="00AB0E58">
      <w:pPr>
        <w:jc w:val="center"/>
        <w:rPr>
          <w:sz w:val="40"/>
          <w:szCs w:val="40"/>
        </w:rPr>
      </w:pPr>
    </w:p>
    <w:p w14:paraId="5CE2B91C" w14:textId="00E4497B" w:rsidR="00AB0E58" w:rsidRDefault="00AB0E58" w:rsidP="00AB0E58">
      <w:pPr>
        <w:jc w:val="center"/>
        <w:rPr>
          <w:sz w:val="40"/>
          <w:szCs w:val="40"/>
        </w:rPr>
      </w:pPr>
    </w:p>
    <w:p w14:paraId="50E3B326" w14:textId="4A5C8CE0" w:rsidR="00AB0E58" w:rsidRDefault="00AB0E58" w:rsidP="00AB0E58">
      <w:pPr>
        <w:jc w:val="center"/>
        <w:rPr>
          <w:sz w:val="40"/>
          <w:szCs w:val="40"/>
        </w:rPr>
      </w:pPr>
    </w:p>
    <w:p w14:paraId="5B954B09" w14:textId="096C740F" w:rsidR="00AB0E58" w:rsidRDefault="00AB0E58" w:rsidP="00AB0E58">
      <w:pPr>
        <w:jc w:val="center"/>
        <w:rPr>
          <w:sz w:val="40"/>
          <w:szCs w:val="40"/>
        </w:rPr>
      </w:pPr>
    </w:p>
    <w:p w14:paraId="20AD2A7C" w14:textId="2E439204" w:rsidR="00AB0E58" w:rsidRDefault="00AB0E58" w:rsidP="00AB0E58">
      <w:pPr>
        <w:jc w:val="center"/>
        <w:rPr>
          <w:sz w:val="40"/>
          <w:szCs w:val="40"/>
        </w:rPr>
      </w:pPr>
    </w:p>
    <w:p w14:paraId="4EA2F4DA" w14:textId="77777777" w:rsidR="00F55D0B" w:rsidRDefault="00F55D0B" w:rsidP="00AB0E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598E25C" w14:textId="77777777" w:rsidR="00F55D0B" w:rsidRDefault="00F55D0B" w:rsidP="00AB0E58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5D63B22" w14:textId="5C9830E6" w:rsidR="00AB0E58" w:rsidRPr="00F55D0B" w:rsidRDefault="00AB0E58" w:rsidP="00AB0E58">
      <w:pPr>
        <w:jc w:val="center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Содержание</w:t>
      </w:r>
    </w:p>
    <w:p w14:paraId="26A75CEC" w14:textId="6B91C845" w:rsidR="00AB0E58" w:rsidRPr="00F55D0B" w:rsidRDefault="00AB0E58" w:rsidP="00AB0E58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Введение.................................................................................................... 3</w:t>
      </w:r>
    </w:p>
    <w:p w14:paraId="2738CAAD" w14:textId="23FB8BEB" w:rsidR="00AB0E58" w:rsidRPr="00F55D0B" w:rsidRDefault="00AB0E58" w:rsidP="00AB0E58">
      <w:pPr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1. Существующее положение в сфере производства, передачи и потребления тепловой энергии для целей</w:t>
      </w:r>
    </w:p>
    <w:p w14:paraId="2CE27595" w14:textId="01F67D3C" w:rsidR="00AB0E58" w:rsidRPr="00F55D0B" w:rsidRDefault="00AB0E58" w:rsidP="00AB0E58">
      <w:pPr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="00C24739" w:rsidRPr="00F55D0B">
        <w:rPr>
          <w:rFonts w:ascii="Times New Roman" w:hAnsi="Times New Roman" w:cs="Times New Roman"/>
          <w:sz w:val="28"/>
          <w:szCs w:val="28"/>
        </w:rPr>
        <w:t>Т</w:t>
      </w:r>
      <w:r w:rsidRPr="00F55D0B">
        <w:rPr>
          <w:rFonts w:ascii="Times New Roman" w:hAnsi="Times New Roman" w:cs="Times New Roman"/>
          <w:sz w:val="28"/>
          <w:szCs w:val="28"/>
        </w:rPr>
        <w:t>еплоснабжения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  </w:t>
      </w:r>
      <w:r w:rsidRPr="00F55D0B">
        <w:rPr>
          <w:rFonts w:ascii="Times New Roman" w:hAnsi="Times New Roman" w:cs="Times New Roman"/>
          <w:sz w:val="28"/>
          <w:szCs w:val="28"/>
        </w:rPr>
        <w:t xml:space="preserve"> ……………………....................................................... 5</w:t>
      </w:r>
    </w:p>
    <w:p w14:paraId="63E56AAB" w14:textId="08414974" w:rsidR="00AB0E58" w:rsidRPr="00F55D0B" w:rsidRDefault="00AB0E58" w:rsidP="00AB0E58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 xml:space="preserve">Функциональная структура организации </w:t>
      </w:r>
      <w:proofErr w:type="gramStart"/>
      <w:r w:rsidRPr="00F55D0B">
        <w:rPr>
          <w:rFonts w:ascii="Times New Roman" w:hAnsi="Times New Roman" w:cs="Times New Roman"/>
          <w:sz w:val="28"/>
          <w:szCs w:val="28"/>
        </w:rPr>
        <w:t>теплос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набжения  </w:t>
      </w:r>
      <w:r w:rsidRPr="00F55D0B">
        <w:rPr>
          <w:rFonts w:ascii="Times New Roman" w:hAnsi="Times New Roman" w:cs="Times New Roman"/>
          <w:sz w:val="28"/>
          <w:szCs w:val="28"/>
        </w:rPr>
        <w:t>..........</w:t>
      </w:r>
      <w:proofErr w:type="gramEnd"/>
      <w:r w:rsidRPr="00F55D0B">
        <w:rPr>
          <w:rFonts w:ascii="Times New Roman" w:hAnsi="Times New Roman" w:cs="Times New Roman"/>
          <w:sz w:val="28"/>
          <w:szCs w:val="28"/>
        </w:rPr>
        <w:t xml:space="preserve"> 5</w:t>
      </w:r>
    </w:p>
    <w:p w14:paraId="13F98D3B" w14:textId="7744611E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1.2.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Институциональная структура организации теплоснабже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ния </w:t>
      </w:r>
      <w:proofErr w:type="gramStart"/>
      <w:r w:rsidR="00C24739" w:rsidRPr="00F55D0B">
        <w:rPr>
          <w:rFonts w:ascii="Times New Roman" w:hAnsi="Times New Roman" w:cs="Times New Roman"/>
          <w:sz w:val="28"/>
          <w:szCs w:val="28"/>
        </w:rPr>
        <w:t>…….</w:t>
      </w:r>
      <w:proofErr w:type="gramEnd"/>
      <w:r w:rsidRPr="00F55D0B">
        <w:rPr>
          <w:rFonts w:ascii="Times New Roman" w:hAnsi="Times New Roman" w:cs="Times New Roman"/>
          <w:sz w:val="28"/>
          <w:szCs w:val="28"/>
        </w:rPr>
        <w:t>6</w:t>
      </w:r>
    </w:p>
    <w:p w14:paraId="43AA11C4" w14:textId="2AD40FF0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1.3.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Источники теплоснабжения 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    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 7</w:t>
      </w:r>
    </w:p>
    <w:p w14:paraId="1A34D996" w14:textId="7E776957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1.3.1.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Общие данные 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 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 7</w:t>
      </w:r>
    </w:p>
    <w:p w14:paraId="31689297" w14:textId="700FCEA0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1.3.2.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Оборудование </w:t>
      </w:r>
      <w:proofErr w:type="gramStart"/>
      <w:r w:rsidRPr="00F55D0B">
        <w:rPr>
          <w:rFonts w:ascii="Times New Roman" w:hAnsi="Times New Roman" w:cs="Times New Roman"/>
          <w:sz w:val="28"/>
          <w:szCs w:val="28"/>
        </w:rPr>
        <w:t xml:space="preserve">котельных 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.............................................................</w:t>
      </w:r>
      <w:proofErr w:type="gramEnd"/>
      <w:r w:rsidRPr="00F55D0B">
        <w:rPr>
          <w:rFonts w:ascii="Times New Roman" w:hAnsi="Times New Roman" w:cs="Times New Roman"/>
          <w:sz w:val="28"/>
          <w:szCs w:val="28"/>
        </w:rPr>
        <w:t xml:space="preserve"> 8</w:t>
      </w:r>
    </w:p>
    <w:p w14:paraId="26BE0157" w14:textId="60B31A2C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1.4.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Тепловые сети, сооружения на них и тепловые пункты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.............. 10</w:t>
      </w:r>
    </w:p>
    <w:p w14:paraId="38F88B8E" w14:textId="4985826D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1.4.1.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Тепловые сети котельной «Детский сад» с.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............... 10</w:t>
      </w:r>
    </w:p>
    <w:p w14:paraId="77CB34A5" w14:textId="2344562F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1.4.2.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Тепловые сети котельной «Школа» с.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>......................... 11</w:t>
      </w:r>
    </w:p>
    <w:p w14:paraId="6E8FA300" w14:textId="3EBACA42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1.4.3.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Тепловые сети котельной «Дом культуры» с.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 .............. 13</w:t>
      </w:r>
    </w:p>
    <w:p w14:paraId="51989255" w14:textId="249EC2E8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1.4.4.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Бесхозяйные сети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 15</w:t>
      </w:r>
    </w:p>
    <w:p w14:paraId="639715A4" w14:textId="09437A89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1.4.5.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Зоны действия источников тепловой энергии ............................ 16</w:t>
      </w:r>
    </w:p>
    <w:p w14:paraId="4A944C5A" w14:textId="309AB291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</w:t>
      </w:r>
      <w:proofErr w:type="gramStart"/>
      <w:r w:rsidRPr="00F55D0B">
        <w:rPr>
          <w:rFonts w:ascii="Times New Roman" w:hAnsi="Times New Roman" w:cs="Times New Roman"/>
          <w:sz w:val="28"/>
          <w:szCs w:val="28"/>
        </w:rPr>
        <w:t>5.Тепловые</w:t>
      </w:r>
      <w:proofErr w:type="gramEnd"/>
      <w:r w:rsidRPr="00F55D0B">
        <w:rPr>
          <w:rFonts w:ascii="Times New Roman" w:hAnsi="Times New Roman" w:cs="Times New Roman"/>
          <w:sz w:val="28"/>
          <w:szCs w:val="28"/>
        </w:rPr>
        <w:t xml:space="preserve"> нагрузки потребителей тепловой энергии, групп потребителей тепловой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энергии в зоне действия источников тепловой энергии. </w:t>
      </w:r>
      <w:r w:rsidR="00C24739" w:rsidRPr="00F55D0B">
        <w:rPr>
          <w:rFonts w:ascii="Times New Roman" w:hAnsi="Times New Roman" w:cs="Times New Roman"/>
          <w:sz w:val="28"/>
          <w:szCs w:val="28"/>
        </w:rPr>
        <w:t>…………………………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............................................................... 18</w:t>
      </w:r>
    </w:p>
    <w:p w14:paraId="1A4A4BB9" w14:textId="281EC43B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1.5.1.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Существующие балансы тепловой мощности ........................... 26</w:t>
      </w:r>
    </w:p>
    <w:p w14:paraId="6AC8F34C" w14:textId="3A79B4C3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1.5.2.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Существующие балансы электрической энергии ...................... 26</w:t>
      </w:r>
    </w:p>
    <w:p w14:paraId="0F135FE7" w14:textId="2478CD16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1.6.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Топливные балансы источников тепловой энергии и система обеспечения топливом. </w:t>
      </w:r>
      <w:r w:rsidR="00C24739" w:rsidRPr="00F55D0B">
        <w:rPr>
          <w:rFonts w:ascii="Times New Roman" w:hAnsi="Times New Roman" w:cs="Times New Roman"/>
          <w:sz w:val="28"/>
          <w:szCs w:val="28"/>
        </w:rPr>
        <w:t>…………………………………………………….</w:t>
      </w:r>
      <w:r w:rsidRPr="00F55D0B">
        <w:rPr>
          <w:rFonts w:ascii="Times New Roman" w:hAnsi="Times New Roman" w:cs="Times New Roman"/>
          <w:sz w:val="28"/>
          <w:szCs w:val="28"/>
        </w:rPr>
        <w:t xml:space="preserve"> 26</w:t>
      </w:r>
    </w:p>
    <w:p w14:paraId="070C8876" w14:textId="21E2D2E8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1.7.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Тарифы в сфере теплоснабжения ................................................. 27</w:t>
      </w:r>
    </w:p>
    <w:p w14:paraId="11163C6F" w14:textId="043695F9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1.8.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Описание существующих технических и технологических проблем в системах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теплоснабжения поселения ............................................... 27</w:t>
      </w:r>
    </w:p>
    <w:p w14:paraId="1D193835" w14:textId="2EA88EB6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2. Перспективное потребление тепловой энергии на цели теплоснабжения .....</w:t>
      </w:r>
      <w:r w:rsidR="00C24739"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.....................................................................</w:t>
      </w:r>
      <w:r w:rsidRPr="00F55D0B">
        <w:rPr>
          <w:rFonts w:ascii="Times New Roman" w:hAnsi="Times New Roman" w:cs="Times New Roman"/>
          <w:sz w:val="28"/>
          <w:szCs w:val="28"/>
        </w:rPr>
        <w:t>......... 28</w:t>
      </w:r>
    </w:p>
    <w:p w14:paraId="41B51D24" w14:textId="50B978FA" w:rsidR="00AB0E58" w:rsidRPr="00F55D0B" w:rsidRDefault="00AB0E58" w:rsidP="00C24739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3. Перспективные балансы тепловой мощности источников тепловой энергии и</w:t>
      </w:r>
      <w:r w:rsidR="00C24739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тепловой нагрузки ................................................ 28</w:t>
      </w:r>
    </w:p>
    <w:p w14:paraId="5C2BB93B" w14:textId="5CF89FAF" w:rsidR="00AB0E58" w:rsidRPr="00F55D0B" w:rsidRDefault="00AB0E58" w:rsidP="0032099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4. Перспективные балансы</w:t>
      </w:r>
      <w:r w:rsidR="0032099B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теплоносителя...............</w:t>
      </w:r>
      <w:r w:rsidR="0032099B" w:rsidRPr="00F55D0B">
        <w:rPr>
          <w:rFonts w:ascii="Times New Roman" w:hAnsi="Times New Roman" w:cs="Times New Roman"/>
          <w:sz w:val="28"/>
          <w:szCs w:val="28"/>
        </w:rPr>
        <w:t>......</w:t>
      </w:r>
      <w:r w:rsidRPr="00F55D0B">
        <w:rPr>
          <w:rFonts w:ascii="Times New Roman" w:hAnsi="Times New Roman" w:cs="Times New Roman"/>
          <w:sz w:val="28"/>
          <w:szCs w:val="28"/>
        </w:rPr>
        <w:t>.......... 28</w:t>
      </w:r>
    </w:p>
    <w:p w14:paraId="5838F0D0" w14:textId="4F4B7FBC" w:rsidR="00AB0E58" w:rsidRPr="00F55D0B" w:rsidRDefault="00AB0E58" w:rsidP="0032099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5. Предложения по строительству, реконструкции и техническому перевооружению источника теплоснабжения. ............. 29</w:t>
      </w:r>
    </w:p>
    <w:p w14:paraId="653D2E3A" w14:textId="1242ABA2" w:rsidR="00AB0E58" w:rsidRPr="00F55D0B" w:rsidRDefault="00AB0E58" w:rsidP="0032099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6. Предложения по строительству, реконструкции</w:t>
      </w:r>
      <w:r w:rsidR="0032099B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и техническому перевооружению тепловых сетей и сооружений на них. ............................... </w:t>
      </w:r>
      <w:r w:rsidR="0032099B" w:rsidRPr="00F55D0B">
        <w:rPr>
          <w:rFonts w:ascii="Times New Roman" w:hAnsi="Times New Roman" w:cs="Times New Roman"/>
          <w:sz w:val="28"/>
          <w:szCs w:val="28"/>
        </w:rPr>
        <w:t xml:space="preserve">…………………………………………………………… </w:t>
      </w:r>
      <w:r w:rsidRPr="00F55D0B">
        <w:rPr>
          <w:rFonts w:ascii="Times New Roman" w:hAnsi="Times New Roman" w:cs="Times New Roman"/>
          <w:sz w:val="28"/>
          <w:szCs w:val="28"/>
        </w:rPr>
        <w:t>29</w:t>
      </w:r>
    </w:p>
    <w:p w14:paraId="772363E6" w14:textId="59A85F13" w:rsidR="00AB0E58" w:rsidRPr="00F55D0B" w:rsidRDefault="00AB0E58" w:rsidP="0032099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7. Перспективные топливные балансы .......</w:t>
      </w:r>
      <w:r w:rsidR="0032099B" w:rsidRPr="00F55D0B">
        <w:rPr>
          <w:rFonts w:ascii="Times New Roman" w:hAnsi="Times New Roman" w:cs="Times New Roman"/>
          <w:sz w:val="28"/>
          <w:szCs w:val="28"/>
        </w:rPr>
        <w:t>....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 29</w:t>
      </w:r>
    </w:p>
    <w:p w14:paraId="23BC5FEC" w14:textId="53073D1B" w:rsidR="00AB0E58" w:rsidRPr="00F55D0B" w:rsidRDefault="00AB0E58" w:rsidP="0032099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8. Оценка надежности теплоснабжения ..................................... 30</w:t>
      </w:r>
    </w:p>
    <w:p w14:paraId="0CB8B3D5" w14:textId="5BEE7AF2" w:rsidR="00AB0E58" w:rsidRPr="00F55D0B" w:rsidRDefault="00AB0E58" w:rsidP="0032099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9. Инвестиции в строительство, реконструкцию и техническое перевооружение. ...</w:t>
      </w:r>
      <w:r w:rsidR="0032099B" w:rsidRPr="00F55D0B">
        <w:rPr>
          <w:rFonts w:ascii="Times New Roman" w:hAnsi="Times New Roman" w:cs="Times New Roman"/>
          <w:sz w:val="28"/>
          <w:szCs w:val="28"/>
        </w:rPr>
        <w:t>...................................................................................</w:t>
      </w:r>
      <w:r w:rsidRPr="00F55D0B">
        <w:rPr>
          <w:rFonts w:ascii="Times New Roman" w:hAnsi="Times New Roman" w:cs="Times New Roman"/>
          <w:sz w:val="28"/>
          <w:szCs w:val="28"/>
        </w:rPr>
        <w:t>31</w:t>
      </w:r>
    </w:p>
    <w:p w14:paraId="2FD77381" w14:textId="77777777" w:rsidR="00F55D0B" w:rsidRDefault="00AB0E58" w:rsidP="00F55D0B">
      <w:pPr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>Глава 10. Обоснование предложения по определению единой теплоснабжающей</w:t>
      </w:r>
      <w:r w:rsidR="0032099B" w:rsidRP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организации. ........................</w:t>
      </w:r>
      <w:r w:rsidR="0032099B" w:rsidRPr="00F55D0B">
        <w:rPr>
          <w:rFonts w:ascii="Times New Roman" w:hAnsi="Times New Roman" w:cs="Times New Roman"/>
          <w:sz w:val="28"/>
          <w:szCs w:val="28"/>
        </w:rPr>
        <w:t xml:space="preserve">  </w:t>
      </w:r>
      <w:r w:rsidRPr="00F55D0B">
        <w:rPr>
          <w:rFonts w:ascii="Times New Roman" w:hAnsi="Times New Roman" w:cs="Times New Roman"/>
          <w:sz w:val="28"/>
          <w:szCs w:val="28"/>
        </w:rPr>
        <w:t>.............................. 31</w:t>
      </w:r>
    </w:p>
    <w:p w14:paraId="264773E6" w14:textId="77777777" w:rsidR="00F55D0B" w:rsidRDefault="00F55D0B" w:rsidP="00F55D0B">
      <w:pPr>
        <w:rPr>
          <w:rFonts w:ascii="Times New Roman" w:hAnsi="Times New Roman" w:cs="Times New Roman"/>
          <w:sz w:val="28"/>
          <w:szCs w:val="28"/>
        </w:rPr>
      </w:pPr>
    </w:p>
    <w:p w14:paraId="1705E968" w14:textId="77777777" w:rsidR="00F55D0B" w:rsidRDefault="00F55D0B" w:rsidP="00F55D0B">
      <w:pPr>
        <w:rPr>
          <w:rFonts w:ascii="Times New Roman" w:hAnsi="Times New Roman" w:cs="Times New Roman"/>
          <w:sz w:val="28"/>
          <w:szCs w:val="28"/>
        </w:rPr>
      </w:pPr>
    </w:p>
    <w:p w14:paraId="0508C2C7" w14:textId="03512DD1" w:rsidR="0032099B" w:rsidRPr="00F55D0B" w:rsidRDefault="00F55D0B" w:rsidP="00F55D0B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  <w:r w:rsidR="0032099B" w:rsidRPr="00F55D0B">
        <w:rPr>
          <w:rFonts w:ascii="Times New Roman" w:hAnsi="Times New Roman" w:cs="Times New Roman"/>
          <w:sz w:val="28"/>
          <w:szCs w:val="28"/>
        </w:rPr>
        <w:t>Введение</w:t>
      </w:r>
    </w:p>
    <w:p w14:paraId="4E219D92" w14:textId="39D86760" w:rsidR="0032099B" w:rsidRPr="00F55D0B" w:rsidRDefault="0032099B" w:rsidP="00320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Шварихинское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 сельское поселение входит в состав Нолинского муниципального района Кировской области.</w:t>
      </w:r>
    </w:p>
    <w:p w14:paraId="633FEAC5" w14:textId="77777777" w:rsidR="0032099B" w:rsidRPr="00F55D0B" w:rsidRDefault="0032099B" w:rsidP="00320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 xml:space="preserve">В состав сельского поселения входит 14 населенных пунктов: село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 и деревни Безводное, Еремино, Ершово, Ключи,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Кормилята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, Липино,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Мелянда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, Полом, Удельное, Хмелевка,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Чистовражье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Шалаги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. Административным центром является село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014F37C" w14:textId="4F90FFF6" w:rsidR="0032099B" w:rsidRPr="00F55D0B" w:rsidRDefault="0032099B" w:rsidP="0032099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 xml:space="preserve">Площадь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 сельского поселения составляет 45 800 км2. Село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 располагается в 25 км от административного центра Нолинского района города Нолинска в западном направлении. Село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 располагается в 32 км от административного центра Нолинского района города Нолинска в северо-западном направлении. Территория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 сельского поселения представлена на рисунке 1.</w:t>
      </w:r>
    </w:p>
    <w:p w14:paraId="08B85869" w14:textId="2D45FECF" w:rsidR="0032099B" w:rsidRPr="00F55D0B" w:rsidRDefault="0032099B" w:rsidP="00F55D0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 xml:space="preserve">Численность населения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 сельского поселения в 2010 году</w:t>
      </w:r>
      <w:r w:rsid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составила</w:t>
      </w:r>
      <w:r w:rsidR="00F55D0B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135</w:t>
      </w:r>
      <w:r w:rsidR="00F55D0B">
        <w:rPr>
          <w:rFonts w:ascii="Times New Roman" w:hAnsi="Times New Roman" w:cs="Times New Roman"/>
          <w:sz w:val="28"/>
          <w:szCs w:val="28"/>
        </w:rPr>
        <w:t xml:space="preserve">1 </w:t>
      </w:r>
      <w:r w:rsidRPr="00F55D0B">
        <w:rPr>
          <w:rFonts w:ascii="Times New Roman" w:hAnsi="Times New Roman" w:cs="Times New Roman"/>
          <w:sz w:val="28"/>
          <w:szCs w:val="28"/>
        </w:rPr>
        <w:t>человек</w:t>
      </w:r>
      <w:r w:rsidRPr="00F55D0B">
        <w:rPr>
          <w:rFonts w:ascii="Times New Roman" w:hAnsi="Times New Roman" w:cs="Times New Roman"/>
          <w:sz w:val="20"/>
          <w:szCs w:val="20"/>
        </w:rPr>
        <w:t>.</w:t>
      </w:r>
      <w:r w:rsidRPr="0032099B">
        <w:rPr>
          <w:noProof/>
        </w:rPr>
        <w:t xml:space="preserve"> </w:t>
      </w:r>
      <w:r>
        <w:rPr>
          <w:noProof/>
        </w:rPr>
        <w:drawing>
          <wp:inline distT="0" distB="0" distL="0" distR="0" wp14:anchorId="708477E0" wp14:editId="3ECEE1C2">
            <wp:extent cx="6016625" cy="3838575"/>
            <wp:effectExtent l="0" t="0" r="317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21953" cy="3841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8CDAE" w14:textId="77777777" w:rsidR="00191923" w:rsidRDefault="00191923" w:rsidP="00191923">
      <w:pPr>
        <w:ind w:firstLine="709"/>
        <w:jc w:val="both"/>
        <w:rPr>
          <w:sz w:val="20"/>
          <w:szCs w:val="20"/>
        </w:rPr>
      </w:pPr>
      <w:r w:rsidRPr="00191923">
        <w:rPr>
          <w:sz w:val="20"/>
          <w:szCs w:val="20"/>
        </w:rPr>
        <w:t>Рисунок 1. – Обозначение поселения по карте Кировской области</w:t>
      </w:r>
    </w:p>
    <w:p w14:paraId="75DD03E2" w14:textId="315E4639" w:rsidR="00191923" w:rsidRPr="00191923" w:rsidRDefault="00191923" w:rsidP="00191923">
      <w:pPr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91923">
        <w:rPr>
          <w:rFonts w:ascii="Times New Roman" w:hAnsi="Times New Roman" w:cs="Times New Roman"/>
          <w:sz w:val="28"/>
          <w:szCs w:val="28"/>
        </w:rPr>
        <w:t>Территория поселения относится к строительно-климатическому району 1В.</w:t>
      </w:r>
    </w:p>
    <w:p w14:paraId="6421DF6A" w14:textId="471A4744" w:rsidR="00191923" w:rsidRPr="00191923" w:rsidRDefault="00191923" w:rsidP="00191923">
      <w:pPr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>Климат умеренно-континентальный с морозной, снежной зимой и теплым, иногда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t>жарким летом.</w:t>
      </w:r>
    </w:p>
    <w:p w14:paraId="6CFFFB06" w14:textId="6A133528" w:rsidR="00191923" w:rsidRPr="00191923" w:rsidRDefault="00191923" w:rsidP="001919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>Средняя годовая температура воздуха составляет 1,6˚C. Самыми холодными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t>месяцами являются январь и февраль, среднемесячная температура их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t>13,7˚C. Самым теплым месяцем является июль со среднемесячной температурой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t>воздуха +17,9˚C. В соответствии со СНиП 23-01-99 «Строительная климатология»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t>для расчета тепловой нагрузки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lastRenderedPageBreak/>
        <w:t>котельной приняты следующие климатические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923">
        <w:rPr>
          <w:rFonts w:ascii="Times New Roman" w:hAnsi="Times New Roman" w:cs="Times New Roman"/>
          <w:sz w:val="28"/>
          <w:szCs w:val="28"/>
        </w:rPr>
        <w:t>данные:</w:t>
      </w:r>
    </w:p>
    <w:p w14:paraId="334E153C" w14:textId="77777777" w:rsidR="00191923" w:rsidRPr="00191923" w:rsidRDefault="00191923" w:rsidP="001919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>Расчетная температура наружного воздуха для проектирования систем</w:t>
      </w:r>
    </w:p>
    <w:p w14:paraId="70F8D32B" w14:textId="31BC4848" w:rsidR="00191923" w:rsidRPr="009E3011" w:rsidRDefault="00191923" w:rsidP="00191923">
      <w:pPr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>отопления: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10"/>
          <w:szCs w:val="10"/>
          <w:lang w:val="en-US"/>
        </w:rPr>
        <w:t>no</w:t>
      </w:r>
      <w:proofErr w:type="spellEnd"/>
      <w:r w:rsidRPr="009E3011">
        <w:rPr>
          <w:rFonts w:ascii="Times New Roman" w:hAnsi="Times New Roman" w:cs="Times New Roman"/>
          <w:sz w:val="10"/>
          <w:szCs w:val="10"/>
        </w:rPr>
        <w:t xml:space="preserve"> </w:t>
      </w:r>
      <w:r w:rsidRPr="009E3011">
        <w:rPr>
          <w:rFonts w:ascii="Times New Roman" w:hAnsi="Times New Roman" w:cs="Times New Roman"/>
          <w:sz w:val="28"/>
          <w:szCs w:val="28"/>
        </w:rPr>
        <w:t>= -33 ˚</w:t>
      </w:r>
      <w:r w:rsidRPr="0019192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9E3011">
        <w:rPr>
          <w:rFonts w:ascii="Times New Roman" w:hAnsi="Times New Roman" w:cs="Times New Roman"/>
          <w:sz w:val="28"/>
          <w:szCs w:val="28"/>
        </w:rPr>
        <w:t>.</w:t>
      </w:r>
    </w:p>
    <w:p w14:paraId="14CA0A71" w14:textId="77777777" w:rsidR="00191923" w:rsidRPr="00191923" w:rsidRDefault="00191923" w:rsidP="0019192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>Расчетная температура наружного воздуха для проектирования систем</w:t>
      </w:r>
    </w:p>
    <w:p w14:paraId="5163318E" w14:textId="1F2DD058" w:rsidR="00191923" w:rsidRPr="00F91941" w:rsidRDefault="00191923" w:rsidP="00191923">
      <w:pPr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>вентиляции:</w:t>
      </w:r>
      <w:r w:rsidRPr="00F9194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16"/>
          <w:szCs w:val="16"/>
          <w:lang w:val="en-US"/>
        </w:rPr>
        <w:t>id</w:t>
      </w:r>
      <w:proofErr w:type="spellEnd"/>
      <w:r w:rsidRPr="00F91941">
        <w:rPr>
          <w:rFonts w:ascii="Times New Roman" w:hAnsi="Times New Roman" w:cs="Times New Roman"/>
          <w:sz w:val="16"/>
          <w:szCs w:val="16"/>
        </w:rPr>
        <w:t xml:space="preserve"> </w:t>
      </w:r>
      <w:r w:rsidRPr="00F91941">
        <w:rPr>
          <w:rFonts w:ascii="Times New Roman" w:hAnsi="Times New Roman" w:cs="Times New Roman"/>
        </w:rPr>
        <w:t xml:space="preserve">= -19 </w:t>
      </w:r>
      <w:r w:rsidRPr="00F91941">
        <w:rPr>
          <w:rFonts w:ascii="Times New Roman" w:hAnsi="Times New Roman" w:cs="Times New Roman"/>
          <w:sz w:val="28"/>
          <w:szCs w:val="28"/>
        </w:rPr>
        <w:t>˚</w:t>
      </w:r>
      <w:r w:rsidRPr="00191923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F91941">
        <w:rPr>
          <w:rFonts w:ascii="Times New Roman" w:hAnsi="Times New Roman" w:cs="Times New Roman"/>
          <w:sz w:val="28"/>
          <w:szCs w:val="28"/>
        </w:rPr>
        <w:t>.</w:t>
      </w:r>
    </w:p>
    <w:p w14:paraId="3B9E7FCF" w14:textId="18A843F9" w:rsidR="00191923" w:rsidRDefault="00191923" w:rsidP="005627B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91923">
        <w:rPr>
          <w:rFonts w:ascii="Times New Roman" w:hAnsi="Times New Roman" w:cs="Times New Roman"/>
          <w:sz w:val="28"/>
          <w:szCs w:val="28"/>
        </w:rPr>
        <w:t xml:space="preserve">Средняя температура наружного воздуха за отопительный </w:t>
      </w:r>
      <w:proofErr w:type="gramStart"/>
      <w:r w:rsidRPr="00191923">
        <w:rPr>
          <w:rFonts w:ascii="Times New Roman" w:hAnsi="Times New Roman" w:cs="Times New Roman"/>
          <w:sz w:val="28"/>
          <w:szCs w:val="28"/>
        </w:rPr>
        <w:t>период:</w:t>
      </w:r>
      <w:r w:rsidR="005627BD" w:rsidRPr="005627BD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  <w:r w:rsidR="005627BD" w:rsidRPr="005627BD">
        <w:rPr>
          <w:rFonts w:ascii="Times New Roman" w:hAnsi="Times New Roman" w:cs="Times New Roman"/>
          <w:sz w:val="28"/>
          <w:szCs w:val="28"/>
        </w:rPr>
        <w:t xml:space="preserve">   </w:t>
      </w:r>
      <w:r w:rsidR="005627BD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5627BD" w:rsidRPr="005627BD">
        <w:rPr>
          <w:rFonts w:ascii="Times New Roman" w:hAnsi="Times New Roman" w:cs="Times New Roman"/>
          <w:sz w:val="16"/>
          <w:szCs w:val="16"/>
          <w:lang w:val="en-US"/>
        </w:rPr>
        <w:t>om</w:t>
      </w:r>
      <w:r w:rsidR="005627BD" w:rsidRPr="005627BD">
        <w:rPr>
          <w:rFonts w:ascii="Times New Roman" w:hAnsi="Times New Roman" w:cs="Times New Roman"/>
          <w:sz w:val="16"/>
          <w:szCs w:val="16"/>
        </w:rPr>
        <w:t xml:space="preserve"> </w:t>
      </w:r>
      <w:r w:rsidRPr="005627BD">
        <w:rPr>
          <w:rFonts w:ascii="Times New Roman" w:hAnsi="Times New Roman" w:cs="Times New Roman"/>
          <w:sz w:val="28"/>
          <w:szCs w:val="28"/>
        </w:rPr>
        <w:t>= -5,8</w:t>
      </w:r>
    </w:p>
    <w:p w14:paraId="0A445372" w14:textId="7959EFF9" w:rsidR="005627BD" w:rsidRDefault="005627BD" w:rsidP="005627BD">
      <w:pPr>
        <w:ind w:firstLine="709"/>
        <w:rPr>
          <w:rFonts w:ascii="Times New Roman" w:hAnsi="Times New Roman" w:cs="Times New Roman"/>
        </w:rPr>
      </w:pPr>
      <w:r w:rsidRPr="005627BD">
        <w:rPr>
          <w:rFonts w:ascii="Times New Roman" w:hAnsi="Times New Roman" w:cs="Times New Roman"/>
        </w:rPr>
        <w:t>Таблица 1. – Среднемесячные температуры наружного воздуха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138"/>
        <w:gridCol w:w="696"/>
        <w:gridCol w:w="558"/>
        <w:gridCol w:w="697"/>
        <w:gridCol w:w="889"/>
        <w:gridCol w:w="785"/>
        <w:gridCol w:w="803"/>
        <w:gridCol w:w="700"/>
        <w:gridCol w:w="673"/>
        <w:gridCol w:w="791"/>
        <w:gridCol w:w="762"/>
      </w:tblGrid>
      <w:tr w:rsidR="005627BD" w14:paraId="129232AD" w14:textId="77777777" w:rsidTr="005627BD">
        <w:tc>
          <w:tcPr>
            <w:tcW w:w="2176" w:type="dxa"/>
            <w:vMerge w:val="restart"/>
          </w:tcPr>
          <w:p w14:paraId="4B524891" w14:textId="15E4D03F" w:rsidR="005627BD" w:rsidRDefault="005627BD" w:rsidP="005627BD">
            <w:pPr>
              <w:rPr>
                <w:rFonts w:ascii="Times New Roman" w:hAnsi="Times New Roman" w:cs="Times New Roman"/>
              </w:rPr>
            </w:pPr>
            <w:proofErr w:type="spellStart"/>
            <w:r w:rsidRPr="005627BD">
              <w:rPr>
                <w:rFonts w:ascii="Times New Roman" w:hAnsi="Times New Roman" w:cs="Times New Roman"/>
              </w:rPr>
              <w:t>Шварихинское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627BD"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699" w:type="dxa"/>
          </w:tcPr>
          <w:p w14:paraId="2EB6C4FC" w14:textId="42292BF7" w:rsidR="005627BD" w:rsidRPr="005627BD" w:rsidRDefault="005627BD" w:rsidP="00562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сент</w:t>
            </w:r>
            <w:proofErr w:type="spellEnd"/>
          </w:p>
        </w:tc>
        <w:tc>
          <w:tcPr>
            <w:tcW w:w="558" w:type="dxa"/>
          </w:tcPr>
          <w:p w14:paraId="34AFB703" w14:textId="12477E00" w:rsidR="005627BD" w:rsidRDefault="005627BD" w:rsidP="00562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окт</w:t>
            </w:r>
            <w:proofErr w:type="spellEnd"/>
          </w:p>
        </w:tc>
        <w:tc>
          <w:tcPr>
            <w:tcW w:w="697" w:type="dxa"/>
          </w:tcPr>
          <w:p w14:paraId="540CC229" w14:textId="3C0FB00E" w:rsidR="005627BD" w:rsidRDefault="005627BD" w:rsidP="00562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нояб</w:t>
            </w:r>
            <w:proofErr w:type="spellEnd"/>
          </w:p>
        </w:tc>
        <w:tc>
          <w:tcPr>
            <w:tcW w:w="914" w:type="dxa"/>
          </w:tcPr>
          <w:p w14:paraId="08817118" w14:textId="2AC58DE1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</w:t>
            </w:r>
          </w:p>
        </w:tc>
        <w:tc>
          <w:tcPr>
            <w:tcW w:w="800" w:type="dxa"/>
          </w:tcPr>
          <w:p w14:paraId="68DC6328" w14:textId="1ACE0DCA" w:rsidR="005627BD" w:rsidRDefault="005627BD" w:rsidP="00562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янв</w:t>
            </w:r>
            <w:proofErr w:type="spellEnd"/>
          </w:p>
        </w:tc>
        <w:tc>
          <w:tcPr>
            <w:tcW w:w="819" w:type="dxa"/>
          </w:tcPr>
          <w:p w14:paraId="69D4F3A2" w14:textId="4075221D" w:rsidR="005627BD" w:rsidRDefault="005627BD" w:rsidP="00562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фев</w:t>
            </w:r>
            <w:proofErr w:type="spellEnd"/>
          </w:p>
        </w:tc>
        <w:tc>
          <w:tcPr>
            <w:tcW w:w="578" w:type="dxa"/>
          </w:tcPr>
          <w:p w14:paraId="29938297" w14:textId="7BC163C7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683" w:type="dxa"/>
          </w:tcPr>
          <w:p w14:paraId="1B05B48C" w14:textId="707BF1B1" w:rsidR="005627BD" w:rsidRDefault="005627BD" w:rsidP="005627B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апр</w:t>
            </w:r>
            <w:proofErr w:type="spellEnd"/>
          </w:p>
        </w:tc>
        <w:tc>
          <w:tcPr>
            <w:tcW w:w="806" w:type="dxa"/>
          </w:tcPr>
          <w:p w14:paraId="44EC2298" w14:textId="520DF7CC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май</w:t>
            </w:r>
          </w:p>
        </w:tc>
        <w:tc>
          <w:tcPr>
            <w:tcW w:w="762" w:type="dxa"/>
          </w:tcPr>
          <w:p w14:paraId="31F802DA" w14:textId="35FC0790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</w:t>
            </w:r>
          </w:p>
        </w:tc>
      </w:tr>
      <w:tr w:rsidR="005627BD" w14:paraId="2C77AE86" w14:textId="77777777" w:rsidTr="005627BD">
        <w:tc>
          <w:tcPr>
            <w:tcW w:w="2176" w:type="dxa"/>
            <w:vMerge/>
          </w:tcPr>
          <w:p w14:paraId="0DAEC349" w14:textId="77777777" w:rsidR="005627BD" w:rsidRDefault="005627BD" w:rsidP="005627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9" w:type="dxa"/>
          </w:tcPr>
          <w:p w14:paraId="04866FFC" w14:textId="511B39CC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</w:t>
            </w:r>
          </w:p>
        </w:tc>
        <w:tc>
          <w:tcPr>
            <w:tcW w:w="558" w:type="dxa"/>
          </w:tcPr>
          <w:p w14:paraId="3482CD52" w14:textId="7BAD3919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697" w:type="dxa"/>
          </w:tcPr>
          <w:p w14:paraId="190B942A" w14:textId="6B249BBC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-5,7</w:t>
            </w:r>
          </w:p>
        </w:tc>
        <w:tc>
          <w:tcPr>
            <w:tcW w:w="914" w:type="dxa"/>
          </w:tcPr>
          <w:p w14:paraId="6C3FCCC6" w14:textId="26A47A80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-11,8</w:t>
            </w:r>
          </w:p>
        </w:tc>
        <w:tc>
          <w:tcPr>
            <w:tcW w:w="800" w:type="dxa"/>
          </w:tcPr>
          <w:p w14:paraId="669FA6A3" w14:textId="78A1E7A1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-14,4</w:t>
            </w:r>
          </w:p>
        </w:tc>
        <w:tc>
          <w:tcPr>
            <w:tcW w:w="819" w:type="dxa"/>
          </w:tcPr>
          <w:p w14:paraId="15C8ABD6" w14:textId="49E1A5AB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-12,9</w:t>
            </w:r>
          </w:p>
        </w:tc>
        <w:tc>
          <w:tcPr>
            <w:tcW w:w="578" w:type="dxa"/>
          </w:tcPr>
          <w:p w14:paraId="4E74E471" w14:textId="07763C41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-6,7</w:t>
            </w:r>
          </w:p>
        </w:tc>
        <w:tc>
          <w:tcPr>
            <w:tcW w:w="683" w:type="dxa"/>
          </w:tcPr>
          <w:p w14:paraId="756CA9A0" w14:textId="61268F29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806" w:type="dxa"/>
          </w:tcPr>
          <w:p w14:paraId="64B45283" w14:textId="59A756B9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762" w:type="dxa"/>
          </w:tcPr>
          <w:p w14:paraId="74CE614D" w14:textId="73E1CE08" w:rsidR="005627BD" w:rsidRDefault="005627BD" w:rsidP="005627B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</w:tr>
    </w:tbl>
    <w:p w14:paraId="0A5827EF" w14:textId="6D05DDCA" w:rsidR="005627BD" w:rsidRDefault="005627BD" w:rsidP="005627BD">
      <w:pPr>
        <w:ind w:firstLine="709"/>
        <w:rPr>
          <w:rFonts w:ascii="Times New Roman" w:hAnsi="Times New Roman" w:cs="Times New Roman"/>
        </w:rPr>
      </w:pPr>
    </w:p>
    <w:p w14:paraId="151A71BE" w14:textId="33E9E902" w:rsidR="005627BD" w:rsidRDefault="005627BD" w:rsidP="005627BD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</w:t>
      </w:r>
      <w:r w:rsidRPr="005627BD">
        <w:rPr>
          <w:rFonts w:ascii="Times New Roman" w:hAnsi="Times New Roman" w:cs="Times New Roman"/>
        </w:rPr>
        <w:t>аблица 2. – Число часов наружной температуры равной или ниже данной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1841"/>
        <w:gridCol w:w="569"/>
        <w:gridCol w:w="734"/>
        <w:gridCol w:w="848"/>
        <w:gridCol w:w="847"/>
        <w:gridCol w:w="707"/>
        <w:gridCol w:w="987"/>
        <w:gridCol w:w="707"/>
        <w:gridCol w:w="706"/>
        <w:gridCol w:w="846"/>
        <w:gridCol w:w="700"/>
      </w:tblGrid>
      <w:tr w:rsidR="005627BD" w14:paraId="2028C5AD" w14:textId="77777777" w:rsidTr="00C129F3">
        <w:tc>
          <w:tcPr>
            <w:tcW w:w="1841" w:type="dxa"/>
            <w:vMerge w:val="restart"/>
          </w:tcPr>
          <w:p w14:paraId="523F9638" w14:textId="299D7823" w:rsidR="005627BD" w:rsidRDefault="005627BD" w:rsidP="005627BD">
            <w:pPr>
              <w:rPr>
                <w:rFonts w:ascii="Times New Roman" w:hAnsi="Times New Roman" w:cs="Times New Roman"/>
              </w:rPr>
            </w:pPr>
            <w:proofErr w:type="spellStart"/>
            <w:r w:rsidRPr="005627BD">
              <w:rPr>
                <w:rFonts w:ascii="Times New Roman" w:hAnsi="Times New Roman" w:cs="Times New Roman"/>
              </w:rPr>
              <w:t>Шварихинское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5627BD">
              <w:rPr>
                <w:rFonts w:ascii="Times New Roman" w:hAnsi="Times New Roman" w:cs="Times New Roman"/>
              </w:rPr>
              <w:t>СП</w:t>
            </w:r>
          </w:p>
        </w:tc>
        <w:tc>
          <w:tcPr>
            <w:tcW w:w="569" w:type="dxa"/>
          </w:tcPr>
          <w:p w14:paraId="6C72D1AF" w14:textId="63BEBD27" w:rsidR="005627BD" w:rsidRDefault="005627BD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-40</w:t>
            </w:r>
          </w:p>
        </w:tc>
        <w:tc>
          <w:tcPr>
            <w:tcW w:w="734" w:type="dxa"/>
          </w:tcPr>
          <w:p w14:paraId="0BE323A2" w14:textId="43E0094E" w:rsidR="005627BD" w:rsidRDefault="005627BD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-35</w:t>
            </w:r>
          </w:p>
        </w:tc>
        <w:tc>
          <w:tcPr>
            <w:tcW w:w="848" w:type="dxa"/>
          </w:tcPr>
          <w:p w14:paraId="23DAB779" w14:textId="6882F85F" w:rsidR="005627BD" w:rsidRDefault="005627BD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-30</w:t>
            </w:r>
          </w:p>
        </w:tc>
        <w:tc>
          <w:tcPr>
            <w:tcW w:w="847" w:type="dxa"/>
          </w:tcPr>
          <w:p w14:paraId="18BD6A96" w14:textId="582D7F5D" w:rsidR="005627BD" w:rsidRDefault="005627BD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-25</w:t>
            </w:r>
          </w:p>
        </w:tc>
        <w:tc>
          <w:tcPr>
            <w:tcW w:w="707" w:type="dxa"/>
          </w:tcPr>
          <w:p w14:paraId="35AEB6DD" w14:textId="329E1200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-20</w:t>
            </w:r>
          </w:p>
        </w:tc>
        <w:tc>
          <w:tcPr>
            <w:tcW w:w="987" w:type="dxa"/>
          </w:tcPr>
          <w:p w14:paraId="0AAA02DF" w14:textId="2C49D652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-15</w:t>
            </w:r>
          </w:p>
        </w:tc>
        <w:tc>
          <w:tcPr>
            <w:tcW w:w="707" w:type="dxa"/>
          </w:tcPr>
          <w:p w14:paraId="373CDC89" w14:textId="76373301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-10</w:t>
            </w:r>
          </w:p>
        </w:tc>
        <w:tc>
          <w:tcPr>
            <w:tcW w:w="706" w:type="dxa"/>
          </w:tcPr>
          <w:p w14:paraId="34E53E19" w14:textId="244C5FE3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-5</w:t>
            </w:r>
          </w:p>
        </w:tc>
        <w:tc>
          <w:tcPr>
            <w:tcW w:w="846" w:type="dxa"/>
          </w:tcPr>
          <w:p w14:paraId="598C261D" w14:textId="21075B03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0" w:type="dxa"/>
          </w:tcPr>
          <w:p w14:paraId="709F08FD" w14:textId="323B49DF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5627BD" w14:paraId="5676FAC7" w14:textId="77777777" w:rsidTr="00C129F3">
        <w:tc>
          <w:tcPr>
            <w:tcW w:w="1841" w:type="dxa"/>
            <w:vMerge/>
          </w:tcPr>
          <w:p w14:paraId="573449C0" w14:textId="77777777" w:rsidR="005627BD" w:rsidRDefault="005627BD" w:rsidP="005627B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9" w:type="dxa"/>
          </w:tcPr>
          <w:p w14:paraId="0BFE24AB" w14:textId="037A7663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34" w:type="dxa"/>
          </w:tcPr>
          <w:p w14:paraId="2FD16666" w14:textId="0C1C5E14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48" w:type="dxa"/>
          </w:tcPr>
          <w:p w14:paraId="0F522C54" w14:textId="5A6D7D43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47" w:type="dxa"/>
          </w:tcPr>
          <w:p w14:paraId="5E7B3AC0" w14:textId="157E0951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173</w:t>
            </w:r>
          </w:p>
        </w:tc>
        <w:tc>
          <w:tcPr>
            <w:tcW w:w="707" w:type="dxa"/>
          </w:tcPr>
          <w:p w14:paraId="3889C658" w14:textId="31625FA7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987" w:type="dxa"/>
          </w:tcPr>
          <w:p w14:paraId="188AFBB5" w14:textId="779467ED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960</w:t>
            </w:r>
          </w:p>
        </w:tc>
        <w:tc>
          <w:tcPr>
            <w:tcW w:w="707" w:type="dxa"/>
          </w:tcPr>
          <w:p w14:paraId="26E70B26" w14:textId="1C98127B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1750</w:t>
            </w:r>
          </w:p>
        </w:tc>
        <w:tc>
          <w:tcPr>
            <w:tcW w:w="706" w:type="dxa"/>
          </w:tcPr>
          <w:p w14:paraId="08A373B8" w14:textId="7B2B0F62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2790</w:t>
            </w:r>
          </w:p>
        </w:tc>
        <w:tc>
          <w:tcPr>
            <w:tcW w:w="846" w:type="dxa"/>
          </w:tcPr>
          <w:p w14:paraId="019B1531" w14:textId="5BA04D3F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4080</w:t>
            </w:r>
          </w:p>
        </w:tc>
        <w:tc>
          <w:tcPr>
            <w:tcW w:w="700" w:type="dxa"/>
          </w:tcPr>
          <w:p w14:paraId="3588A6E2" w14:textId="1337C6EC" w:rsidR="005627BD" w:rsidRDefault="00C129F3" w:rsidP="00C129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5550</w:t>
            </w:r>
          </w:p>
        </w:tc>
      </w:tr>
    </w:tbl>
    <w:p w14:paraId="2F9CC4F9" w14:textId="77777777" w:rsidR="005627BD" w:rsidRPr="005627BD" w:rsidRDefault="005627BD" w:rsidP="005627BD">
      <w:pPr>
        <w:ind w:firstLine="709"/>
        <w:rPr>
          <w:rFonts w:ascii="Times New Roman" w:hAnsi="Times New Roman" w:cs="Times New Roman"/>
        </w:rPr>
      </w:pPr>
    </w:p>
    <w:p w14:paraId="00D5A970" w14:textId="77777777" w:rsidR="00F55D0B" w:rsidRDefault="00F55D0B" w:rsidP="00C129F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C996F69" w14:textId="4D906AF7" w:rsidR="00F55D0B" w:rsidRDefault="00C129F3" w:rsidP="00F55D0B">
      <w:pPr>
        <w:rPr>
          <w:rFonts w:ascii="Times New Roman" w:hAnsi="Times New Roman" w:cs="Times New Roman"/>
          <w:sz w:val="28"/>
          <w:szCs w:val="28"/>
        </w:rPr>
      </w:pPr>
      <w:r w:rsidRPr="00C129F3">
        <w:rPr>
          <w:rFonts w:ascii="Times New Roman" w:hAnsi="Times New Roman" w:cs="Times New Roman"/>
          <w:sz w:val="28"/>
          <w:szCs w:val="28"/>
        </w:rPr>
        <w:t>Сводные данные по площади застройки и отапливаемой площади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9F3">
        <w:rPr>
          <w:rFonts w:ascii="Times New Roman" w:hAnsi="Times New Roman" w:cs="Times New Roman"/>
          <w:sz w:val="28"/>
          <w:szCs w:val="28"/>
        </w:rPr>
        <w:t>приведены в таблице 3.</w:t>
      </w:r>
    </w:p>
    <w:p w14:paraId="36AE15B3" w14:textId="60E8C34E" w:rsidR="00C129F3" w:rsidRDefault="00C129F3" w:rsidP="00C129F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129F3">
        <w:rPr>
          <w:rFonts w:ascii="Times New Roman" w:hAnsi="Times New Roman" w:cs="Times New Roman"/>
          <w:sz w:val="28"/>
          <w:szCs w:val="28"/>
        </w:rPr>
        <w:t>Таблица 3. – Сводные данные по отапливаемой площади застройки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129F3">
        <w:rPr>
          <w:rFonts w:ascii="Times New Roman" w:hAnsi="Times New Roman" w:cs="Times New Roman"/>
          <w:sz w:val="28"/>
          <w:szCs w:val="28"/>
        </w:rPr>
        <w:t>поселения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48"/>
        <w:gridCol w:w="2179"/>
        <w:gridCol w:w="1745"/>
        <w:gridCol w:w="1573"/>
      </w:tblGrid>
      <w:tr w:rsidR="00C129F3" w14:paraId="5F31564B" w14:textId="77777777" w:rsidTr="00F55D0B">
        <w:tc>
          <w:tcPr>
            <w:tcW w:w="3848" w:type="dxa"/>
          </w:tcPr>
          <w:p w14:paraId="0C3A18B5" w14:textId="73BA94BF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2179" w:type="dxa"/>
          </w:tcPr>
          <w:p w14:paraId="7C112AD4" w14:textId="0849E12B" w:rsidR="00C129F3" w:rsidRPr="001012AC" w:rsidRDefault="00C129F3" w:rsidP="00C129F3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Единицы</w:t>
            </w:r>
          </w:p>
          <w:p w14:paraId="2BD28F21" w14:textId="39A4F4A3" w:rsidR="00C129F3" w:rsidRPr="001012AC" w:rsidRDefault="00C129F3" w:rsidP="00C129F3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измерения</w:t>
            </w:r>
          </w:p>
        </w:tc>
        <w:tc>
          <w:tcPr>
            <w:tcW w:w="1745" w:type="dxa"/>
          </w:tcPr>
          <w:p w14:paraId="74E30B8D" w14:textId="77777777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Значения на</w:t>
            </w:r>
          </w:p>
          <w:p w14:paraId="453F2944" w14:textId="77777777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момент</w:t>
            </w:r>
          </w:p>
          <w:p w14:paraId="231EF816" w14:textId="77777777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разработки</w:t>
            </w:r>
          </w:p>
          <w:p w14:paraId="47C9A161" w14:textId="76202A6C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схемы</w:t>
            </w:r>
          </w:p>
        </w:tc>
        <w:tc>
          <w:tcPr>
            <w:tcW w:w="1573" w:type="dxa"/>
          </w:tcPr>
          <w:p w14:paraId="1D40EF84" w14:textId="0EEEF21B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Значения на 2028 год</w:t>
            </w:r>
          </w:p>
        </w:tc>
      </w:tr>
      <w:tr w:rsidR="00C129F3" w14:paraId="25C24251" w14:textId="77777777" w:rsidTr="00F55D0B">
        <w:tc>
          <w:tcPr>
            <w:tcW w:w="3848" w:type="dxa"/>
          </w:tcPr>
          <w:p w14:paraId="02C8760F" w14:textId="7EC5EAAA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Площадь территории поселения</w:t>
            </w:r>
          </w:p>
        </w:tc>
        <w:tc>
          <w:tcPr>
            <w:tcW w:w="2179" w:type="dxa"/>
          </w:tcPr>
          <w:p w14:paraId="5F65C5C2" w14:textId="13EF17ED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км2</w:t>
            </w:r>
          </w:p>
        </w:tc>
        <w:tc>
          <w:tcPr>
            <w:tcW w:w="1745" w:type="dxa"/>
          </w:tcPr>
          <w:p w14:paraId="5E60990A" w14:textId="18187BF8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45 800</w:t>
            </w:r>
          </w:p>
        </w:tc>
        <w:tc>
          <w:tcPr>
            <w:tcW w:w="1573" w:type="dxa"/>
          </w:tcPr>
          <w:p w14:paraId="3ADC0540" w14:textId="4F756EC2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1693B0F7" w14:textId="77777777" w:rsidTr="00F55D0B">
        <w:tc>
          <w:tcPr>
            <w:tcW w:w="3848" w:type="dxa"/>
          </w:tcPr>
          <w:p w14:paraId="2876DDA4" w14:textId="5667EBB6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Численность населения</w:t>
            </w:r>
          </w:p>
        </w:tc>
        <w:tc>
          <w:tcPr>
            <w:tcW w:w="2179" w:type="dxa"/>
          </w:tcPr>
          <w:p w14:paraId="7321A99A" w14:textId="62723BBB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1745" w:type="dxa"/>
          </w:tcPr>
          <w:p w14:paraId="6D746EA8" w14:textId="25AA1FB3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1351</w:t>
            </w:r>
          </w:p>
        </w:tc>
        <w:tc>
          <w:tcPr>
            <w:tcW w:w="1573" w:type="dxa"/>
          </w:tcPr>
          <w:p w14:paraId="26C60AA9" w14:textId="249871CC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25C9495A" w14:textId="77777777" w:rsidTr="00F55D0B">
        <w:tc>
          <w:tcPr>
            <w:tcW w:w="3848" w:type="dxa"/>
          </w:tcPr>
          <w:p w14:paraId="3AF8B6B8" w14:textId="0642B392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Общая площадь застройки</w:t>
            </w:r>
          </w:p>
        </w:tc>
        <w:tc>
          <w:tcPr>
            <w:tcW w:w="2179" w:type="dxa"/>
          </w:tcPr>
          <w:p w14:paraId="72867327" w14:textId="697589F5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тыс. м2</w:t>
            </w:r>
          </w:p>
        </w:tc>
        <w:tc>
          <w:tcPr>
            <w:tcW w:w="1745" w:type="dxa"/>
          </w:tcPr>
          <w:p w14:paraId="2AFC95DB" w14:textId="7211D187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  <w:tc>
          <w:tcPr>
            <w:tcW w:w="1573" w:type="dxa"/>
          </w:tcPr>
          <w:p w14:paraId="370DC19C" w14:textId="69A5752D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7F90C7F6" w14:textId="77777777" w:rsidTr="00F55D0B">
        <w:tc>
          <w:tcPr>
            <w:tcW w:w="3848" w:type="dxa"/>
          </w:tcPr>
          <w:p w14:paraId="360FC6B5" w14:textId="40E04DB9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Средняя плотность застройки</w:t>
            </w:r>
          </w:p>
        </w:tc>
        <w:tc>
          <w:tcPr>
            <w:tcW w:w="2179" w:type="dxa"/>
          </w:tcPr>
          <w:p w14:paraId="1646CC66" w14:textId="5085A55E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м2/км2</w:t>
            </w:r>
          </w:p>
        </w:tc>
        <w:tc>
          <w:tcPr>
            <w:tcW w:w="1745" w:type="dxa"/>
          </w:tcPr>
          <w:p w14:paraId="351C12D6" w14:textId="7C76C6F0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  <w:tc>
          <w:tcPr>
            <w:tcW w:w="1573" w:type="dxa"/>
          </w:tcPr>
          <w:p w14:paraId="110B74E9" w14:textId="6B88D244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126F3C4D" w14:textId="77777777" w:rsidTr="00F55D0B">
        <w:tc>
          <w:tcPr>
            <w:tcW w:w="3848" w:type="dxa"/>
          </w:tcPr>
          <w:p w14:paraId="705426D8" w14:textId="1692CA96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Отапливаемая площадь, всего, в т.ч.:</w:t>
            </w:r>
          </w:p>
        </w:tc>
        <w:tc>
          <w:tcPr>
            <w:tcW w:w="2179" w:type="dxa"/>
          </w:tcPr>
          <w:p w14:paraId="67631DAF" w14:textId="71468650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тыс. м2</w:t>
            </w:r>
          </w:p>
        </w:tc>
        <w:tc>
          <w:tcPr>
            <w:tcW w:w="1745" w:type="dxa"/>
          </w:tcPr>
          <w:p w14:paraId="6076AE18" w14:textId="7E32B337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  <w:tc>
          <w:tcPr>
            <w:tcW w:w="1573" w:type="dxa"/>
          </w:tcPr>
          <w:p w14:paraId="4401C1A9" w14:textId="324C9871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3F6321F4" w14:textId="77777777" w:rsidTr="00F55D0B">
        <w:tc>
          <w:tcPr>
            <w:tcW w:w="3848" w:type="dxa"/>
          </w:tcPr>
          <w:p w14:paraId="50690986" w14:textId="303A1A8D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индивидуальных жилых зданий</w:t>
            </w:r>
          </w:p>
        </w:tc>
        <w:tc>
          <w:tcPr>
            <w:tcW w:w="2179" w:type="dxa"/>
          </w:tcPr>
          <w:p w14:paraId="689F3251" w14:textId="7EC6B45C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тыс. м2</w:t>
            </w:r>
          </w:p>
        </w:tc>
        <w:tc>
          <w:tcPr>
            <w:tcW w:w="1745" w:type="dxa"/>
          </w:tcPr>
          <w:p w14:paraId="3E5A490F" w14:textId="32131636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  <w:tc>
          <w:tcPr>
            <w:tcW w:w="1573" w:type="dxa"/>
          </w:tcPr>
          <w:p w14:paraId="28B1930D" w14:textId="74AC8AA1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0C11064F" w14:textId="77777777" w:rsidTr="00F55D0B">
        <w:tc>
          <w:tcPr>
            <w:tcW w:w="3848" w:type="dxa"/>
          </w:tcPr>
          <w:p w14:paraId="591A6B60" w14:textId="40195FF3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многоквартирных жилых зданий</w:t>
            </w:r>
          </w:p>
        </w:tc>
        <w:tc>
          <w:tcPr>
            <w:tcW w:w="2179" w:type="dxa"/>
          </w:tcPr>
          <w:p w14:paraId="659624A1" w14:textId="62293326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тыс. м2</w:t>
            </w:r>
          </w:p>
        </w:tc>
        <w:tc>
          <w:tcPr>
            <w:tcW w:w="1745" w:type="dxa"/>
          </w:tcPr>
          <w:p w14:paraId="4C081DC3" w14:textId="48181295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  <w:tc>
          <w:tcPr>
            <w:tcW w:w="1573" w:type="dxa"/>
          </w:tcPr>
          <w:p w14:paraId="6E6AA38B" w14:textId="1052DB8C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1E4343D4" w14:textId="77777777" w:rsidTr="00F55D0B">
        <w:tc>
          <w:tcPr>
            <w:tcW w:w="3848" w:type="dxa"/>
          </w:tcPr>
          <w:p w14:paraId="042BAD17" w14:textId="2882C71E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общественных зданий</w:t>
            </w:r>
          </w:p>
        </w:tc>
        <w:tc>
          <w:tcPr>
            <w:tcW w:w="2179" w:type="dxa"/>
          </w:tcPr>
          <w:p w14:paraId="1A9BFB2A" w14:textId="3B0F0F50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тыс. м2</w:t>
            </w:r>
          </w:p>
        </w:tc>
        <w:tc>
          <w:tcPr>
            <w:tcW w:w="1745" w:type="dxa"/>
          </w:tcPr>
          <w:p w14:paraId="6CFF2963" w14:textId="3B1AFCBB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4,909</w:t>
            </w:r>
          </w:p>
        </w:tc>
        <w:tc>
          <w:tcPr>
            <w:tcW w:w="1573" w:type="dxa"/>
          </w:tcPr>
          <w:p w14:paraId="13E39E79" w14:textId="084838EC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  <w:tr w:rsidR="00C129F3" w14:paraId="026EC44B" w14:textId="77777777" w:rsidTr="00F55D0B">
        <w:tc>
          <w:tcPr>
            <w:tcW w:w="3848" w:type="dxa"/>
          </w:tcPr>
          <w:p w14:paraId="158DD484" w14:textId="3C1D9B92" w:rsidR="00C129F3" w:rsidRPr="001012AC" w:rsidRDefault="00C129F3" w:rsidP="00C129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производственных зданий</w:t>
            </w:r>
          </w:p>
        </w:tc>
        <w:tc>
          <w:tcPr>
            <w:tcW w:w="2179" w:type="dxa"/>
          </w:tcPr>
          <w:p w14:paraId="7D1E7DC7" w14:textId="2651EE92" w:rsidR="00C129F3" w:rsidRPr="001012AC" w:rsidRDefault="00C129F3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тыс. м2</w:t>
            </w:r>
          </w:p>
        </w:tc>
        <w:tc>
          <w:tcPr>
            <w:tcW w:w="1745" w:type="dxa"/>
          </w:tcPr>
          <w:p w14:paraId="15CC337B" w14:textId="40834DAE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  <w:tc>
          <w:tcPr>
            <w:tcW w:w="1573" w:type="dxa"/>
          </w:tcPr>
          <w:p w14:paraId="55DFB6A5" w14:textId="3851C525" w:rsidR="00C129F3" w:rsidRPr="001012AC" w:rsidRDefault="00F55D0B" w:rsidP="00C129F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12AC">
              <w:rPr>
                <w:rFonts w:ascii="Times New Roman" w:hAnsi="Times New Roman" w:cs="Times New Roman"/>
                <w:sz w:val="28"/>
                <w:szCs w:val="28"/>
              </w:rPr>
              <w:t>Нет данных</w:t>
            </w:r>
          </w:p>
        </w:tc>
      </w:tr>
    </w:tbl>
    <w:p w14:paraId="668FDED5" w14:textId="77777777" w:rsidR="00C129F3" w:rsidRPr="00C129F3" w:rsidRDefault="00C129F3" w:rsidP="00C129F3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32D898C1" w14:textId="77777777" w:rsidR="00F55D0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45FBF4D" w14:textId="77777777" w:rsidR="00F55D0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2E6DFDB" w14:textId="77777777" w:rsidR="00F55D0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A512F81" w14:textId="77777777" w:rsidR="00F55D0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ECE36BF" w14:textId="3E269C91" w:rsidR="00F55D0B" w:rsidRPr="00F55D0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D0B">
        <w:rPr>
          <w:rFonts w:ascii="Times New Roman" w:hAnsi="Times New Roman" w:cs="Times New Roman"/>
          <w:b/>
          <w:bCs/>
          <w:sz w:val="28"/>
          <w:szCs w:val="28"/>
        </w:rPr>
        <w:t>Глава 1. Существующее положение в сфере производства, передачи и</w:t>
      </w:r>
    </w:p>
    <w:p w14:paraId="4F379111" w14:textId="62DB78F6" w:rsidR="0032099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55D0B">
        <w:rPr>
          <w:rFonts w:ascii="Times New Roman" w:hAnsi="Times New Roman" w:cs="Times New Roman"/>
          <w:b/>
          <w:bCs/>
          <w:sz w:val="28"/>
          <w:szCs w:val="28"/>
        </w:rPr>
        <w:t>потребления тепловой энергии для целей теплоснабжения.</w:t>
      </w:r>
    </w:p>
    <w:p w14:paraId="18BC61DE" w14:textId="0E0335BA" w:rsidR="00F55D0B" w:rsidRDefault="00F55D0B" w:rsidP="00F55D0B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C30DD44" w14:textId="27A2E0C4" w:rsidR="00F55D0B" w:rsidRPr="00F55D0B" w:rsidRDefault="00784579" w:rsidP="00784579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F55D0B" w:rsidRPr="00F55D0B">
        <w:rPr>
          <w:rFonts w:ascii="Times New Roman" w:hAnsi="Times New Roman" w:cs="Times New Roman"/>
          <w:b/>
          <w:bCs/>
          <w:sz w:val="28"/>
          <w:szCs w:val="28"/>
        </w:rPr>
        <w:t>Функциональная структура организации теплоснабжения</w:t>
      </w:r>
    </w:p>
    <w:p w14:paraId="3A4DC356" w14:textId="44AA3C52" w:rsidR="00F55D0B" w:rsidRDefault="00F55D0B" w:rsidP="009969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5D0B">
        <w:rPr>
          <w:rFonts w:ascii="Times New Roman" w:hAnsi="Times New Roman" w:cs="Times New Roman"/>
          <w:sz w:val="28"/>
          <w:szCs w:val="28"/>
        </w:rPr>
        <w:t xml:space="preserve">На территории сельского поселения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 функционирует 3 местных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системы теплоснабжения, образованных на базе котельных. Установленная</w:t>
      </w:r>
      <w:r w:rsidR="009969B1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мощность котельной «Детский сад» с.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 0,26 Гкал/час (0,3 МВт),</w:t>
      </w:r>
      <w:r w:rsidR="009969B1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котельной «Школа» с.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 – 0,26 Гкал/час (0,3 МВт), котельной «Дом</w:t>
      </w:r>
      <w:r w:rsidR="009969B1"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 xml:space="preserve">культуры» с. </w:t>
      </w:r>
      <w:proofErr w:type="spellStart"/>
      <w:r w:rsidRPr="00F55D0B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 w:rsidRPr="00F55D0B">
        <w:rPr>
          <w:rFonts w:ascii="Times New Roman" w:hAnsi="Times New Roman" w:cs="Times New Roman"/>
          <w:sz w:val="28"/>
          <w:szCs w:val="28"/>
        </w:rPr>
        <w:t xml:space="preserve"> – 0,09 Гкал/час (0,1 МВт). Основным топливом котельных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является газ. В качестве резервного топлива в котельных применяются дрова.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Актуальные (существующие) границы зон действия систем теплоснабжения (см.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раздел 1.4) определены точками присоединения самых удаленных потребителей 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5D0B">
        <w:rPr>
          <w:rFonts w:ascii="Times New Roman" w:hAnsi="Times New Roman" w:cs="Times New Roman"/>
          <w:sz w:val="28"/>
          <w:szCs w:val="28"/>
        </w:rPr>
        <w:t>тепловым сетям.</w:t>
      </w:r>
    </w:p>
    <w:p w14:paraId="51D8FC24" w14:textId="192AB78A" w:rsidR="009969B1" w:rsidRPr="00F55D0B" w:rsidRDefault="009969B1" w:rsidP="009969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Все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двухтрубную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теплосеть,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организованную на покрытие отопительной тепловой нагрузки абонентов по</w:t>
      </w:r>
    </w:p>
    <w:p w14:paraId="1A43525E" w14:textId="75036088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зависимой схеме присоединения с температурным графиком 75/60ºС. Нагрузка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ГВС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покрывается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индивидуальными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электрическими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водонагревателями.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Производственная тепловая нагрузка в поселении отсутствует. Регулирование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отпуска теплоты в системы отопления потребителей осуществляется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центральному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качественному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методу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регулирования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зависимости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температуры наружного воздуха.</w:t>
      </w:r>
    </w:p>
    <w:p w14:paraId="23BBB100" w14:textId="77777777" w:rsidR="009969B1" w:rsidRPr="009969B1" w:rsidRDefault="009969B1" w:rsidP="009969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Также на территории поселения сформированы зоны индивидуального</w:t>
      </w:r>
    </w:p>
    <w:p w14:paraId="72820019" w14:textId="77777777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теплоснабжения, число которых равно количеству зданий с индивидуальным</w:t>
      </w:r>
    </w:p>
    <w:p w14:paraId="229699AF" w14:textId="16CFF377" w:rsidR="0032099B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теплоснабжением. Они в большинстве случаев локализованы внутри зон действия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централизованного теплоснабжения.</w:t>
      </w:r>
    </w:p>
    <w:p w14:paraId="42BBD6E6" w14:textId="3B301803" w:rsid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F15F87E" w14:textId="4F16134B" w:rsidR="009969B1" w:rsidRPr="009969B1" w:rsidRDefault="00784579" w:rsidP="009969B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969B1" w:rsidRPr="009969B1">
        <w:rPr>
          <w:rFonts w:ascii="Times New Roman" w:hAnsi="Times New Roman" w:cs="Times New Roman"/>
          <w:b/>
          <w:bCs/>
          <w:sz w:val="28"/>
          <w:szCs w:val="28"/>
        </w:rPr>
        <w:t>1.2. Институциональная структура организации теплоснабжения</w:t>
      </w:r>
    </w:p>
    <w:p w14:paraId="613ECDD7" w14:textId="4253047F" w:rsidR="009969B1" w:rsidRPr="009969B1" w:rsidRDefault="009969B1" w:rsidP="009969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Обслуживание местных систем теплоснабжения поселения осуществляет одно базовое предприятие – ООО «</w:t>
      </w:r>
      <w:proofErr w:type="spellStart"/>
      <w:r w:rsidRPr="009969B1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9969B1">
        <w:rPr>
          <w:rFonts w:ascii="Times New Roman" w:hAnsi="Times New Roman" w:cs="Times New Roman"/>
          <w:sz w:val="28"/>
          <w:szCs w:val="28"/>
        </w:rPr>
        <w:t xml:space="preserve">», которому в сельском поселении </w:t>
      </w:r>
      <w:proofErr w:type="spellStart"/>
      <w:r w:rsidRPr="009969B1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9969B1">
        <w:rPr>
          <w:rFonts w:ascii="Times New Roman" w:hAnsi="Times New Roman" w:cs="Times New Roman"/>
          <w:sz w:val="28"/>
          <w:szCs w:val="28"/>
        </w:rPr>
        <w:t xml:space="preserve"> переданы в аренду котельная «Детский сад» с. </w:t>
      </w:r>
      <w:proofErr w:type="spellStart"/>
      <w:r w:rsidRPr="009969B1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9969B1">
        <w:rPr>
          <w:rFonts w:ascii="Times New Roman" w:hAnsi="Times New Roman" w:cs="Times New Roman"/>
          <w:sz w:val="28"/>
          <w:szCs w:val="28"/>
        </w:rPr>
        <w:t xml:space="preserve"> мощностью 0,26 Гкал/час (0,3 МВт), котельная «Школа» с. </w:t>
      </w:r>
      <w:proofErr w:type="spellStart"/>
      <w:r w:rsidRPr="009969B1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9969B1">
        <w:rPr>
          <w:rFonts w:ascii="Times New Roman" w:hAnsi="Times New Roman" w:cs="Times New Roman"/>
          <w:sz w:val="28"/>
          <w:szCs w:val="28"/>
        </w:rPr>
        <w:t xml:space="preserve"> мощностью 0,26 Гкал/час (0,3 МВт) и котельная «Дом культуры» с. </w:t>
      </w:r>
      <w:proofErr w:type="spellStart"/>
      <w:r w:rsidRPr="009969B1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 w:rsidRPr="009969B1">
        <w:rPr>
          <w:rFonts w:ascii="Times New Roman" w:hAnsi="Times New Roman" w:cs="Times New Roman"/>
          <w:sz w:val="28"/>
          <w:szCs w:val="28"/>
        </w:rPr>
        <w:t xml:space="preserve"> мощностью 0,09 Гкал/час (0,1 МВт). Общая протяженность теплосетей, обслуживаемых котельной</w:t>
      </w:r>
    </w:p>
    <w:p w14:paraId="1A4D4CC5" w14:textId="67ED3355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 xml:space="preserve">«Детский сад» в селе </w:t>
      </w:r>
      <w:proofErr w:type="spellStart"/>
      <w:r w:rsidRPr="009969B1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9969B1">
        <w:rPr>
          <w:rFonts w:ascii="Times New Roman" w:hAnsi="Times New Roman" w:cs="Times New Roman"/>
          <w:sz w:val="28"/>
          <w:szCs w:val="28"/>
        </w:rPr>
        <w:t xml:space="preserve">, составляет 84,5 м подземной прокладки. К данным тепловым сетям присоединено 2 общественных здания с общим строительным объемом 5744 м3. Общая протяженность теплосетей, обслуживаемых котельной «Школа» в селе </w:t>
      </w:r>
      <w:proofErr w:type="spellStart"/>
      <w:r w:rsidRPr="009969B1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9969B1">
        <w:rPr>
          <w:rFonts w:ascii="Times New Roman" w:hAnsi="Times New Roman" w:cs="Times New Roman"/>
          <w:sz w:val="28"/>
          <w:szCs w:val="28"/>
        </w:rPr>
        <w:t xml:space="preserve">, составляет 223 м подземной прокладки. К данным тепловым сетям присоединено 2 общественных здания с общим строительным объемом 9594 м3. Общая протяженность теплосетей, обслуживаемых котельной «Дом культуры» в селе </w:t>
      </w:r>
      <w:proofErr w:type="spellStart"/>
      <w:r w:rsidRPr="009969B1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 w:rsidRPr="009969B1">
        <w:rPr>
          <w:rFonts w:ascii="Times New Roman" w:hAnsi="Times New Roman" w:cs="Times New Roman"/>
          <w:sz w:val="28"/>
          <w:szCs w:val="28"/>
        </w:rPr>
        <w:t>, составляет 2 м наружной прокладки. К данным тепловым сетям присоединено 1 общественное</w:t>
      </w:r>
    </w:p>
    <w:p w14:paraId="1B8E9691" w14:textId="77777777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lastRenderedPageBreak/>
        <w:t xml:space="preserve">здание с общим строительным объемом 2158 м3. </w:t>
      </w:r>
    </w:p>
    <w:p w14:paraId="4184F100" w14:textId="3FA5BD46" w:rsidR="0032099B" w:rsidRPr="009969B1" w:rsidRDefault="009969B1" w:rsidP="009969B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Теплоснабжение некоторых производственных зданий и зданий общественных организаций осуществляется от индивидуальных котельных. Эксплуатацию этих котельных осуществляет персонал организаций. Все имущество котельных находится в аренде данных организаций</w:t>
      </w:r>
      <w:r w:rsidRPr="009969B1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545AF135" w14:textId="3FE462BC" w:rsidR="009969B1" w:rsidRPr="009969B1" w:rsidRDefault="009969B1" w:rsidP="009969B1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7AC9007" w14:textId="6A616A47" w:rsidR="009969B1" w:rsidRPr="00784579" w:rsidRDefault="00784579" w:rsidP="0078457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1.2. </w:t>
      </w:r>
      <w:r w:rsidR="009969B1" w:rsidRPr="00784579">
        <w:rPr>
          <w:rFonts w:ascii="Times New Roman" w:hAnsi="Times New Roman" w:cs="Times New Roman"/>
          <w:b/>
          <w:bCs/>
          <w:sz w:val="28"/>
          <w:szCs w:val="28"/>
        </w:rPr>
        <w:t>Источники теплоснабжения</w:t>
      </w:r>
    </w:p>
    <w:p w14:paraId="2D30EE40" w14:textId="77777777" w:rsidR="009969B1" w:rsidRDefault="009969B1" w:rsidP="009969B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9F7341" w14:textId="532BB6F1" w:rsidR="009969B1" w:rsidRDefault="00784579" w:rsidP="0078457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</w:t>
      </w:r>
      <w:r w:rsidR="009969B1" w:rsidRPr="009969B1">
        <w:rPr>
          <w:rFonts w:ascii="Times New Roman" w:hAnsi="Times New Roman" w:cs="Times New Roman"/>
          <w:b/>
          <w:bCs/>
          <w:sz w:val="28"/>
          <w:szCs w:val="28"/>
        </w:rPr>
        <w:t>1.3.1. Общие данные</w:t>
      </w:r>
    </w:p>
    <w:p w14:paraId="619E5741" w14:textId="603289D4" w:rsidR="009969B1" w:rsidRPr="009969B1" w:rsidRDefault="009969B1" w:rsidP="009969B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Расположение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котельных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территории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969B1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969B1">
        <w:rPr>
          <w:rFonts w:ascii="Times New Roman" w:hAnsi="Times New Roman" w:cs="Times New Roman"/>
          <w:sz w:val="28"/>
          <w:szCs w:val="28"/>
        </w:rPr>
        <w:t>сельского</w:t>
      </w:r>
    </w:p>
    <w:p w14:paraId="1286561F" w14:textId="77777777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поселения приведено на рисунке 1.3.1.1. В таблице 1.3.1.1 приведены адреса и</w:t>
      </w:r>
    </w:p>
    <w:p w14:paraId="46A2A041" w14:textId="77777777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установленная мощность каждой котельной, расположенной на территории</w:t>
      </w:r>
    </w:p>
    <w:p w14:paraId="478DA457" w14:textId="79CF84E1" w:rsid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 w:rsidRPr="009969B1">
        <w:rPr>
          <w:rFonts w:ascii="Times New Roman" w:hAnsi="Times New Roman" w:cs="Times New Roman"/>
          <w:sz w:val="28"/>
          <w:szCs w:val="28"/>
        </w:rPr>
        <w:t>поселения.</w:t>
      </w:r>
    </w:p>
    <w:p w14:paraId="2929A3B4" w14:textId="3D79E810" w:rsid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8C88615" w14:textId="090D22B3" w:rsidR="009969B1" w:rsidRPr="009969B1" w:rsidRDefault="009969B1" w:rsidP="009969B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57F8F33C" wp14:editId="63C793C6">
            <wp:extent cx="4292301" cy="593344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06570" cy="5953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FCE507" w14:textId="5BFE77D3" w:rsidR="0032099B" w:rsidRDefault="0032099B" w:rsidP="0032099B">
      <w:pPr>
        <w:rPr>
          <w:sz w:val="28"/>
          <w:szCs w:val="28"/>
        </w:rPr>
      </w:pPr>
    </w:p>
    <w:p w14:paraId="4C47B8D0" w14:textId="0E71291B" w:rsidR="009969B1" w:rsidRDefault="009969B1" w:rsidP="0032099B">
      <w:pPr>
        <w:rPr>
          <w:rFonts w:ascii="Times New Roman" w:hAnsi="Times New Roman" w:cs="Times New Roman"/>
          <w:sz w:val="20"/>
          <w:szCs w:val="20"/>
        </w:rPr>
      </w:pPr>
      <w:r w:rsidRPr="009969B1">
        <w:rPr>
          <w:rFonts w:ascii="Times New Roman" w:hAnsi="Times New Roman" w:cs="Times New Roman"/>
          <w:sz w:val="20"/>
          <w:szCs w:val="20"/>
        </w:rPr>
        <w:t>Рисунок 1.3.1.1. – Расположение источников тепловой энергии на территории города</w:t>
      </w:r>
    </w:p>
    <w:p w14:paraId="2642A1AA" w14:textId="6540BAB7" w:rsidR="00C65176" w:rsidRDefault="00C65176" w:rsidP="0032099B">
      <w:pPr>
        <w:rPr>
          <w:rFonts w:ascii="Times New Roman" w:hAnsi="Times New Roman" w:cs="Times New Roman"/>
          <w:sz w:val="20"/>
          <w:szCs w:val="20"/>
        </w:rPr>
      </w:pPr>
    </w:p>
    <w:p w14:paraId="7F47F503" w14:textId="068F81EF" w:rsidR="00C65176" w:rsidRDefault="00C65176" w:rsidP="0032099B">
      <w:pPr>
        <w:rPr>
          <w:rFonts w:ascii="Times New Roman" w:hAnsi="Times New Roman" w:cs="Times New Roman"/>
          <w:sz w:val="20"/>
          <w:szCs w:val="20"/>
        </w:rPr>
      </w:pPr>
    </w:p>
    <w:p w14:paraId="4A785B75" w14:textId="3D2BD789" w:rsidR="00C65176" w:rsidRDefault="00C65176" w:rsidP="0032099B">
      <w:pPr>
        <w:rPr>
          <w:rFonts w:ascii="Times New Roman" w:hAnsi="Times New Roman" w:cs="Times New Roman"/>
        </w:rPr>
      </w:pPr>
      <w:r w:rsidRPr="00C65176">
        <w:rPr>
          <w:rFonts w:ascii="Times New Roman" w:hAnsi="Times New Roman" w:cs="Times New Roman"/>
        </w:rPr>
        <w:t>Таблица 1.3.1.1. – Источники тепловой энергии, расположенные на территории города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65176" w14:paraId="3D416615" w14:textId="77777777" w:rsidTr="00DE5321">
        <w:tc>
          <w:tcPr>
            <w:tcW w:w="2336" w:type="dxa"/>
            <w:vMerge w:val="restart"/>
          </w:tcPr>
          <w:p w14:paraId="1C11137B" w14:textId="082E9722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Наименование котельной</w:t>
            </w:r>
          </w:p>
        </w:tc>
        <w:tc>
          <w:tcPr>
            <w:tcW w:w="2336" w:type="dxa"/>
            <w:vMerge w:val="restart"/>
          </w:tcPr>
          <w:p w14:paraId="562510CD" w14:textId="64288C50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Адрес</w:t>
            </w:r>
          </w:p>
        </w:tc>
        <w:tc>
          <w:tcPr>
            <w:tcW w:w="4673" w:type="dxa"/>
            <w:gridSpan w:val="2"/>
          </w:tcPr>
          <w:p w14:paraId="72C123A5" w14:textId="77777777" w:rsidR="00C65176" w:rsidRP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Установленная тепловая</w:t>
            </w:r>
          </w:p>
          <w:p w14:paraId="635133E9" w14:textId="768164C7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мощность</w:t>
            </w:r>
          </w:p>
        </w:tc>
      </w:tr>
      <w:tr w:rsidR="00C65176" w14:paraId="3654AE97" w14:textId="77777777" w:rsidTr="00C65176">
        <w:tc>
          <w:tcPr>
            <w:tcW w:w="2336" w:type="dxa"/>
            <w:vMerge/>
          </w:tcPr>
          <w:p w14:paraId="10F617D0" w14:textId="77777777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  <w:vMerge/>
          </w:tcPr>
          <w:p w14:paraId="4BFC346B" w14:textId="77777777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36" w:type="dxa"/>
          </w:tcPr>
          <w:p w14:paraId="2573CD02" w14:textId="61552825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2337" w:type="dxa"/>
          </w:tcPr>
          <w:p w14:paraId="668C7AEC" w14:textId="3624AE38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МВт</w:t>
            </w:r>
          </w:p>
        </w:tc>
      </w:tr>
      <w:tr w:rsidR="00C65176" w14:paraId="48E661E0" w14:textId="77777777" w:rsidTr="00C65176">
        <w:tc>
          <w:tcPr>
            <w:tcW w:w="2336" w:type="dxa"/>
          </w:tcPr>
          <w:p w14:paraId="69BA9E2F" w14:textId="2F4D97D0" w:rsidR="00C65176" w:rsidRDefault="00C65176" w:rsidP="0032099B">
            <w:pPr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Котельная «Детский сад»</w:t>
            </w:r>
          </w:p>
        </w:tc>
        <w:tc>
          <w:tcPr>
            <w:tcW w:w="2336" w:type="dxa"/>
          </w:tcPr>
          <w:p w14:paraId="1A6DAD34" w14:textId="425E4560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C65176">
              <w:rPr>
                <w:rFonts w:ascii="Times New Roman" w:hAnsi="Times New Roman" w:cs="Times New Roman"/>
              </w:rPr>
              <w:t>Швариха</w:t>
            </w:r>
            <w:proofErr w:type="spellEnd"/>
            <w:r w:rsidRPr="00C65176">
              <w:rPr>
                <w:rFonts w:ascii="Times New Roman" w:hAnsi="Times New Roman" w:cs="Times New Roman"/>
              </w:rPr>
              <w:t>,</w:t>
            </w:r>
          </w:p>
          <w:p w14:paraId="37536E48" w14:textId="4A4149DC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ул.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65176">
              <w:rPr>
                <w:rFonts w:ascii="Times New Roman" w:hAnsi="Times New Roman" w:cs="Times New Roman"/>
              </w:rPr>
              <w:t>Советская, 40</w:t>
            </w:r>
          </w:p>
        </w:tc>
        <w:tc>
          <w:tcPr>
            <w:tcW w:w="2336" w:type="dxa"/>
          </w:tcPr>
          <w:p w14:paraId="16BA87A4" w14:textId="427FAE36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2337" w:type="dxa"/>
          </w:tcPr>
          <w:p w14:paraId="0CF25CFF" w14:textId="4D6B023B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C65176" w14:paraId="4D44022A" w14:textId="77777777" w:rsidTr="00C65176">
        <w:tc>
          <w:tcPr>
            <w:tcW w:w="2336" w:type="dxa"/>
          </w:tcPr>
          <w:p w14:paraId="4945B3E7" w14:textId="5A1A19ED" w:rsidR="00C65176" w:rsidRDefault="00C65176" w:rsidP="0032099B">
            <w:pPr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Котельная «Школа»</w:t>
            </w:r>
          </w:p>
        </w:tc>
        <w:tc>
          <w:tcPr>
            <w:tcW w:w="2336" w:type="dxa"/>
          </w:tcPr>
          <w:p w14:paraId="4077B771" w14:textId="35985E33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C65176">
              <w:rPr>
                <w:rFonts w:ascii="Times New Roman" w:hAnsi="Times New Roman" w:cs="Times New Roman"/>
              </w:rPr>
              <w:t>Швариха</w:t>
            </w:r>
            <w:proofErr w:type="spellEnd"/>
            <w:r w:rsidRPr="00C65176">
              <w:rPr>
                <w:rFonts w:ascii="Times New Roman" w:hAnsi="Times New Roman" w:cs="Times New Roman"/>
              </w:rPr>
              <w:t>,</w:t>
            </w:r>
          </w:p>
          <w:p w14:paraId="1213837B" w14:textId="45BB60A7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ул. Труда, 32</w:t>
            </w:r>
          </w:p>
        </w:tc>
        <w:tc>
          <w:tcPr>
            <w:tcW w:w="2336" w:type="dxa"/>
          </w:tcPr>
          <w:p w14:paraId="11A7C201" w14:textId="682AFE68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2337" w:type="dxa"/>
          </w:tcPr>
          <w:p w14:paraId="6BCA5C4E" w14:textId="408BE5B2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C65176" w14:paraId="54309110" w14:textId="77777777" w:rsidTr="00C65176">
        <w:tc>
          <w:tcPr>
            <w:tcW w:w="2336" w:type="dxa"/>
          </w:tcPr>
          <w:p w14:paraId="4513D967" w14:textId="699FBC1D" w:rsidR="00C65176" w:rsidRDefault="00C65176" w:rsidP="0032099B">
            <w:pPr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>Котельная «Дом культуры»</w:t>
            </w:r>
          </w:p>
        </w:tc>
        <w:tc>
          <w:tcPr>
            <w:tcW w:w="2336" w:type="dxa"/>
          </w:tcPr>
          <w:p w14:paraId="25881D96" w14:textId="2B11E8A5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 w:rsidRPr="00C65176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C65176">
              <w:rPr>
                <w:rFonts w:ascii="Times New Roman" w:hAnsi="Times New Roman" w:cs="Times New Roman"/>
              </w:rPr>
              <w:t>Зыково</w:t>
            </w:r>
            <w:proofErr w:type="spellEnd"/>
          </w:p>
        </w:tc>
        <w:tc>
          <w:tcPr>
            <w:tcW w:w="2336" w:type="dxa"/>
          </w:tcPr>
          <w:p w14:paraId="71E3BCCF" w14:textId="14A0F54B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2337" w:type="dxa"/>
          </w:tcPr>
          <w:p w14:paraId="48CF4FAE" w14:textId="780DF569" w:rsidR="00C65176" w:rsidRDefault="00C65176" w:rsidP="00C6517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</w:tbl>
    <w:p w14:paraId="55F86BC0" w14:textId="31629AB4" w:rsidR="00C65176" w:rsidRDefault="00C65176" w:rsidP="0032099B">
      <w:pPr>
        <w:rPr>
          <w:rFonts w:ascii="Times New Roman" w:hAnsi="Times New Roman" w:cs="Times New Roman"/>
        </w:rPr>
      </w:pPr>
    </w:p>
    <w:p w14:paraId="2ED5AC81" w14:textId="02A7F8CC" w:rsidR="00C65176" w:rsidRDefault="00C65176" w:rsidP="00C65176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C65176">
        <w:rPr>
          <w:rFonts w:ascii="Times New Roman" w:hAnsi="Times New Roman" w:cs="Times New Roman"/>
          <w:b/>
          <w:bCs/>
          <w:sz w:val="28"/>
          <w:szCs w:val="28"/>
        </w:rPr>
        <w:t>1.3.2. Оборудование котельных</w:t>
      </w:r>
    </w:p>
    <w:p w14:paraId="01006229" w14:textId="365721E2" w:rsidR="00C65176" w:rsidRDefault="00C65176" w:rsidP="00C65176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65176">
        <w:rPr>
          <w:rFonts w:ascii="Times New Roman" w:hAnsi="Times New Roman" w:cs="Times New Roman"/>
          <w:sz w:val="28"/>
          <w:szCs w:val="28"/>
        </w:rPr>
        <w:t xml:space="preserve">Котельные оборудованы водогрейными </w:t>
      </w:r>
      <w:proofErr w:type="spellStart"/>
      <w:r w:rsidRPr="00C65176">
        <w:rPr>
          <w:rFonts w:ascii="Times New Roman" w:hAnsi="Times New Roman" w:cs="Times New Roman"/>
          <w:sz w:val="28"/>
          <w:szCs w:val="28"/>
        </w:rPr>
        <w:t>котлоагрегатоми</w:t>
      </w:r>
      <w:proofErr w:type="spellEnd"/>
      <w:r w:rsidRPr="00C65176">
        <w:rPr>
          <w:rFonts w:ascii="Times New Roman" w:hAnsi="Times New Roman" w:cs="Times New Roman"/>
          <w:sz w:val="28"/>
          <w:szCs w:val="28"/>
        </w:rPr>
        <w:t xml:space="preserve"> RS-H (см. таблицу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65176">
        <w:rPr>
          <w:rFonts w:ascii="Times New Roman" w:hAnsi="Times New Roman" w:cs="Times New Roman"/>
          <w:sz w:val="28"/>
          <w:szCs w:val="28"/>
        </w:rPr>
        <w:t>1.3.2.1).</w:t>
      </w:r>
    </w:p>
    <w:p w14:paraId="47BB9A7E" w14:textId="755C18F2" w:rsidR="00C65176" w:rsidRPr="00C65176" w:rsidRDefault="00D96333" w:rsidP="00D96333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D96333">
        <w:rPr>
          <w:rFonts w:ascii="Times New Roman" w:hAnsi="Times New Roman" w:cs="Times New Roman"/>
          <w:sz w:val="28"/>
          <w:szCs w:val="28"/>
        </w:rPr>
        <w:t>Таблица 1.3.2.1.– Котлоагрегаты котельных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46"/>
        <w:gridCol w:w="50"/>
        <w:gridCol w:w="860"/>
        <w:gridCol w:w="114"/>
        <w:gridCol w:w="727"/>
        <w:gridCol w:w="45"/>
        <w:gridCol w:w="664"/>
        <w:gridCol w:w="31"/>
        <w:gridCol w:w="1670"/>
        <w:gridCol w:w="1836"/>
        <w:gridCol w:w="7"/>
        <w:gridCol w:w="1695"/>
      </w:tblGrid>
      <w:tr w:rsidR="009E3011" w14:paraId="74830ECE" w14:textId="77777777" w:rsidTr="009E3011">
        <w:tc>
          <w:tcPr>
            <w:tcW w:w="1646" w:type="dxa"/>
            <w:vMerge w:val="restart"/>
          </w:tcPr>
          <w:p w14:paraId="76D3628F" w14:textId="7777777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Тип</w:t>
            </w:r>
          </w:p>
          <w:p w14:paraId="6DA59EFF" w14:textId="2679042F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котлоагрегата</w:t>
            </w:r>
          </w:p>
        </w:tc>
        <w:tc>
          <w:tcPr>
            <w:tcW w:w="910" w:type="dxa"/>
            <w:gridSpan w:val="2"/>
            <w:vMerge w:val="restart"/>
          </w:tcPr>
          <w:p w14:paraId="7FEE9932" w14:textId="336F387F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6333">
              <w:rPr>
                <w:rFonts w:ascii="Times New Roman" w:hAnsi="Times New Roman" w:cs="Times New Roman"/>
              </w:rPr>
              <w:t>Колво</w:t>
            </w:r>
            <w:proofErr w:type="spellEnd"/>
            <w:r w:rsidRPr="00D96333">
              <w:rPr>
                <w:rFonts w:ascii="Times New Roman" w:hAnsi="Times New Roman" w:cs="Times New Roman"/>
              </w:rPr>
              <w:t>,</w:t>
            </w:r>
          </w:p>
          <w:p w14:paraId="05D189D0" w14:textId="7F781D6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D9633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581" w:type="dxa"/>
            <w:gridSpan w:val="5"/>
          </w:tcPr>
          <w:p w14:paraId="2BF5F02F" w14:textId="7777777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Общая тепловая</w:t>
            </w:r>
          </w:p>
          <w:p w14:paraId="75C23C52" w14:textId="150BFCA4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мощность</w:t>
            </w:r>
          </w:p>
        </w:tc>
        <w:tc>
          <w:tcPr>
            <w:tcW w:w="1670" w:type="dxa"/>
            <w:vMerge w:val="restart"/>
          </w:tcPr>
          <w:p w14:paraId="53360C56" w14:textId="7777777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Год ввода в</w:t>
            </w:r>
          </w:p>
          <w:p w14:paraId="37911A30" w14:textId="4CD727B1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эксплуатацию</w:t>
            </w:r>
          </w:p>
        </w:tc>
        <w:tc>
          <w:tcPr>
            <w:tcW w:w="1836" w:type="dxa"/>
            <w:vMerge w:val="restart"/>
          </w:tcPr>
          <w:p w14:paraId="386408C9" w14:textId="7777777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Количество</w:t>
            </w:r>
          </w:p>
          <w:p w14:paraId="70B1DE4F" w14:textId="7777777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капитальных</w:t>
            </w:r>
          </w:p>
          <w:p w14:paraId="54A67BC7" w14:textId="72AA6DFD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ремонтов</w:t>
            </w:r>
          </w:p>
        </w:tc>
        <w:tc>
          <w:tcPr>
            <w:tcW w:w="1702" w:type="dxa"/>
            <w:gridSpan w:val="2"/>
            <w:vMerge w:val="restart"/>
          </w:tcPr>
          <w:p w14:paraId="6D3D639D" w14:textId="77777777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Последний</w:t>
            </w:r>
          </w:p>
          <w:p w14:paraId="11E7610E" w14:textId="4D06CC9A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капитальный ремонт</w:t>
            </w:r>
          </w:p>
        </w:tc>
      </w:tr>
      <w:tr w:rsidR="009E3011" w14:paraId="30FC1DD6" w14:textId="77777777" w:rsidTr="009E3011">
        <w:tc>
          <w:tcPr>
            <w:tcW w:w="1646" w:type="dxa"/>
            <w:vMerge/>
          </w:tcPr>
          <w:p w14:paraId="62DBE1EE" w14:textId="77777777" w:rsidR="009E3011" w:rsidRDefault="009E3011" w:rsidP="001F21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10" w:type="dxa"/>
            <w:gridSpan w:val="2"/>
            <w:vMerge/>
          </w:tcPr>
          <w:p w14:paraId="28775349" w14:textId="77777777" w:rsidR="009E3011" w:rsidRDefault="009E3011" w:rsidP="001F21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86" w:type="dxa"/>
            <w:gridSpan w:val="3"/>
          </w:tcPr>
          <w:p w14:paraId="04C2D99C" w14:textId="581666E3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Гкал/ч</w:t>
            </w:r>
          </w:p>
        </w:tc>
        <w:tc>
          <w:tcPr>
            <w:tcW w:w="695" w:type="dxa"/>
            <w:gridSpan w:val="2"/>
          </w:tcPr>
          <w:p w14:paraId="4222F117" w14:textId="164593EE" w:rsidR="009E3011" w:rsidRPr="00D96333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D96333">
              <w:rPr>
                <w:rFonts w:ascii="Times New Roman" w:hAnsi="Times New Roman" w:cs="Times New Roman"/>
              </w:rPr>
              <w:t>МВт</w:t>
            </w:r>
          </w:p>
        </w:tc>
        <w:tc>
          <w:tcPr>
            <w:tcW w:w="1670" w:type="dxa"/>
            <w:vMerge/>
          </w:tcPr>
          <w:p w14:paraId="5187DAC4" w14:textId="77777777" w:rsidR="009E3011" w:rsidRDefault="009E3011" w:rsidP="001F21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36" w:type="dxa"/>
            <w:vMerge/>
          </w:tcPr>
          <w:p w14:paraId="63E0821E" w14:textId="77777777" w:rsidR="009E3011" w:rsidRDefault="009E3011" w:rsidP="001F21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02" w:type="dxa"/>
            <w:gridSpan w:val="2"/>
            <w:vMerge/>
          </w:tcPr>
          <w:p w14:paraId="36ECAED6" w14:textId="77777777" w:rsidR="009E3011" w:rsidRDefault="009E3011" w:rsidP="001F213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96333" w14:paraId="6E99B963" w14:textId="77777777" w:rsidTr="00F27794">
        <w:tc>
          <w:tcPr>
            <w:tcW w:w="9345" w:type="dxa"/>
            <w:gridSpan w:val="12"/>
          </w:tcPr>
          <w:p w14:paraId="2B6C237A" w14:textId="46CD8BDE" w:rsidR="00D96333" w:rsidRPr="001F213E" w:rsidRDefault="00D96333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 xml:space="preserve">Котельная «Детский сад», с. </w:t>
            </w:r>
            <w:proofErr w:type="spellStart"/>
            <w:r w:rsidRPr="001F213E">
              <w:rPr>
                <w:rFonts w:ascii="Times New Roman" w:hAnsi="Times New Roman" w:cs="Times New Roman"/>
              </w:rPr>
              <w:t>Швариха</w:t>
            </w:r>
            <w:proofErr w:type="spellEnd"/>
          </w:p>
        </w:tc>
      </w:tr>
      <w:tr w:rsidR="00D96333" w14:paraId="6BD683FA" w14:textId="77777777" w:rsidTr="009E3011">
        <w:tc>
          <w:tcPr>
            <w:tcW w:w="1646" w:type="dxa"/>
          </w:tcPr>
          <w:p w14:paraId="1A6A0267" w14:textId="6E3FEF57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RS-H</w:t>
            </w:r>
          </w:p>
        </w:tc>
        <w:tc>
          <w:tcPr>
            <w:tcW w:w="910" w:type="dxa"/>
            <w:gridSpan w:val="2"/>
          </w:tcPr>
          <w:p w14:paraId="6FEAF192" w14:textId="25F3C044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6" w:type="dxa"/>
            <w:gridSpan w:val="3"/>
          </w:tcPr>
          <w:p w14:paraId="23426B2C" w14:textId="0814E630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695" w:type="dxa"/>
            <w:gridSpan w:val="2"/>
          </w:tcPr>
          <w:p w14:paraId="461637A6" w14:textId="1673AC92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670" w:type="dxa"/>
          </w:tcPr>
          <w:p w14:paraId="5D61ABC7" w14:textId="59EBC239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36" w:type="dxa"/>
          </w:tcPr>
          <w:p w14:paraId="0707CE48" w14:textId="334C8DC5" w:rsidR="00D96333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2" w:type="dxa"/>
            <w:gridSpan w:val="2"/>
          </w:tcPr>
          <w:p w14:paraId="51816397" w14:textId="78AABEBE" w:rsidR="00D96333" w:rsidRPr="001F213E" w:rsidRDefault="001F213E" w:rsidP="001F2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213E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D96333" w14:paraId="736CFC59" w14:textId="77777777" w:rsidTr="00776D42">
        <w:tc>
          <w:tcPr>
            <w:tcW w:w="9345" w:type="dxa"/>
            <w:gridSpan w:val="12"/>
          </w:tcPr>
          <w:p w14:paraId="565AC60E" w14:textId="19BC72E2" w:rsidR="00D96333" w:rsidRPr="001F213E" w:rsidRDefault="00D96333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 xml:space="preserve">Котельная «Школа», с. </w:t>
            </w:r>
            <w:proofErr w:type="spellStart"/>
            <w:r w:rsidRPr="001F213E">
              <w:rPr>
                <w:rFonts w:ascii="Times New Roman" w:hAnsi="Times New Roman" w:cs="Times New Roman"/>
              </w:rPr>
              <w:t>Швариха</w:t>
            </w:r>
            <w:proofErr w:type="spellEnd"/>
          </w:p>
        </w:tc>
      </w:tr>
      <w:tr w:rsidR="00D96333" w14:paraId="07503E27" w14:textId="77777777" w:rsidTr="009E3011">
        <w:tc>
          <w:tcPr>
            <w:tcW w:w="1646" w:type="dxa"/>
          </w:tcPr>
          <w:p w14:paraId="3719C670" w14:textId="6B842BBC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RS-H</w:t>
            </w:r>
          </w:p>
        </w:tc>
        <w:tc>
          <w:tcPr>
            <w:tcW w:w="910" w:type="dxa"/>
            <w:gridSpan w:val="2"/>
          </w:tcPr>
          <w:p w14:paraId="72DE83F0" w14:textId="1323BCE9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86" w:type="dxa"/>
            <w:gridSpan w:val="3"/>
          </w:tcPr>
          <w:p w14:paraId="5D787271" w14:textId="6D031B3D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695" w:type="dxa"/>
            <w:gridSpan w:val="2"/>
          </w:tcPr>
          <w:p w14:paraId="70CB3463" w14:textId="3DA3ACDE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670" w:type="dxa"/>
          </w:tcPr>
          <w:p w14:paraId="3EA5A3EA" w14:textId="475B2018" w:rsidR="00D96333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36" w:type="dxa"/>
          </w:tcPr>
          <w:p w14:paraId="738E1BDA" w14:textId="3D4F5E0C" w:rsidR="00D96333" w:rsidRPr="001F213E" w:rsidRDefault="001F213E" w:rsidP="001F2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213E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2" w:type="dxa"/>
            <w:gridSpan w:val="2"/>
          </w:tcPr>
          <w:p w14:paraId="2DCF5DDA" w14:textId="49646886" w:rsidR="00D96333" w:rsidRPr="001F213E" w:rsidRDefault="001F213E" w:rsidP="001F2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213E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D96333" w14:paraId="549902E4" w14:textId="77777777" w:rsidTr="00992618">
        <w:tc>
          <w:tcPr>
            <w:tcW w:w="9345" w:type="dxa"/>
            <w:gridSpan w:val="12"/>
          </w:tcPr>
          <w:p w14:paraId="08202786" w14:textId="30FD4F36" w:rsidR="00D96333" w:rsidRPr="001F213E" w:rsidRDefault="00D96333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 xml:space="preserve">Котельная «Дом культуры», с. </w:t>
            </w:r>
            <w:proofErr w:type="spellStart"/>
            <w:r w:rsidRPr="001F213E">
              <w:rPr>
                <w:rFonts w:ascii="Times New Roman" w:hAnsi="Times New Roman" w:cs="Times New Roman"/>
              </w:rPr>
              <w:t>Зыково</w:t>
            </w:r>
            <w:proofErr w:type="spellEnd"/>
          </w:p>
        </w:tc>
      </w:tr>
      <w:tr w:rsidR="009E3011" w14:paraId="17665D1F" w14:textId="77777777" w:rsidTr="009E3011">
        <w:tc>
          <w:tcPr>
            <w:tcW w:w="1696" w:type="dxa"/>
            <w:gridSpan w:val="2"/>
          </w:tcPr>
          <w:p w14:paraId="66337243" w14:textId="19BDEB2C" w:rsidR="009E3011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RS-H</w:t>
            </w:r>
          </w:p>
        </w:tc>
        <w:tc>
          <w:tcPr>
            <w:tcW w:w="974" w:type="dxa"/>
            <w:gridSpan w:val="2"/>
          </w:tcPr>
          <w:p w14:paraId="5EB35718" w14:textId="5D12DFB4" w:rsidR="009E3011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7" w:type="dxa"/>
          </w:tcPr>
          <w:p w14:paraId="21211CFF" w14:textId="3C1B524A" w:rsidR="009E3011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09" w:type="dxa"/>
            <w:gridSpan w:val="2"/>
          </w:tcPr>
          <w:p w14:paraId="0E621DFC" w14:textId="63971405" w:rsidR="009E3011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701" w:type="dxa"/>
            <w:gridSpan w:val="2"/>
          </w:tcPr>
          <w:p w14:paraId="6524FAA0" w14:textId="51D370D6" w:rsidR="009E3011" w:rsidRPr="001F213E" w:rsidRDefault="009E3011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1843" w:type="dxa"/>
            <w:gridSpan w:val="2"/>
          </w:tcPr>
          <w:p w14:paraId="56AFC129" w14:textId="28D7C4EF" w:rsidR="009E3011" w:rsidRPr="001F213E" w:rsidRDefault="001F213E" w:rsidP="001F2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213E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695" w:type="dxa"/>
          </w:tcPr>
          <w:p w14:paraId="2F923775" w14:textId="2C0AACEE" w:rsidR="009E3011" w:rsidRPr="001F213E" w:rsidRDefault="001F213E" w:rsidP="001F213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1F213E">
              <w:rPr>
                <w:rFonts w:ascii="Times New Roman" w:hAnsi="Times New Roman" w:cs="Times New Roman"/>
              </w:rPr>
              <w:t>Нет данных</w:t>
            </w:r>
          </w:p>
        </w:tc>
      </w:tr>
    </w:tbl>
    <w:p w14:paraId="6BE7D9EF" w14:textId="68481D54" w:rsidR="00D96333" w:rsidRDefault="00D96333" w:rsidP="00C6517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F522757" w14:textId="77777777" w:rsidR="001F213E" w:rsidRPr="001F213E" w:rsidRDefault="001F213E" w:rsidP="001F213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F213E">
        <w:rPr>
          <w:rFonts w:ascii="Times New Roman" w:hAnsi="Times New Roman" w:cs="Times New Roman"/>
          <w:sz w:val="28"/>
          <w:szCs w:val="28"/>
        </w:rPr>
        <w:t>В котельных установлено следующее насосное оборудование, данные</w:t>
      </w:r>
    </w:p>
    <w:p w14:paraId="5E9DA69D" w14:textId="6CB3CA0B" w:rsidR="00C65176" w:rsidRPr="001F213E" w:rsidRDefault="001F213E" w:rsidP="001F213E">
      <w:pPr>
        <w:rPr>
          <w:rFonts w:ascii="Times New Roman" w:hAnsi="Times New Roman" w:cs="Times New Roman"/>
          <w:sz w:val="28"/>
          <w:szCs w:val="28"/>
        </w:rPr>
      </w:pPr>
      <w:r w:rsidRPr="001F213E">
        <w:rPr>
          <w:rFonts w:ascii="Times New Roman" w:hAnsi="Times New Roman" w:cs="Times New Roman"/>
          <w:sz w:val="28"/>
          <w:szCs w:val="28"/>
        </w:rPr>
        <w:t>приведены в таблице 1.3.2.2.</w:t>
      </w:r>
    </w:p>
    <w:p w14:paraId="7F49C5B5" w14:textId="77777777" w:rsidR="00632FAB" w:rsidRDefault="00632FAB" w:rsidP="00632FAB">
      <w:pPr>
        <w:rPr>
          <w:rFonts w:ascii="Times New Roman" w:hAnsi="Times New Roman" w:cs="Times New Roman"/>
        </w:rPr>
      </w:pPr>
    </w:p>
    <w:p w14:paraId="12AF37B6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7AA09C4C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5087B5BE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0FB92BE9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31329192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427F5C0A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1B1968A8" w14:textId="77777777" w:rsidR="009E06E4" w:rsidRDefault="009E06E4" w:rsidP="001F213E">
      <w:pPr>
        <w:jc w:val="right"/>
        <w:rPr>
          <w:rFonts w:ascii="Times New Roman" w:hAnsi="Times New Roman" w:cs="Times New Roman"/>
        </w:rPr>
      </w:pPr>
    </w:p>
    <w:p w14:paraId="485AF16C" w14:textId="1FCD1E8A" w:rsidR="001F213E" w:rsidRDefault="001F213E" w:rsidP="001F213E">
      <w:pPr>
        <w:jc w:val="right"/>
        <w:rPr>
          <w:rFonts w:ascii="Times New Roman" w:hAnsi="Times New Roman" w:cs="Times New Roman"/>
        </w:rPr>
      </w:pPr>
      <w:r w:rsidRPr="001F213E">
        <w:rPr>
          <w:rFonts w:ascii="Times New Roman" w:hAnsi="Times New Roman" w:cs="Times New Roman"/>
        </w:rPr>
        <w:t>Таблица 1.3.2.2.– Насосное оборудование котельных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90"/>
        <w:gridCol w:w="1096"/>
        <w:gridCol w:w="1441"/>
        <w:gridCol w:w="864"/>
        <w:gridCol w:w="864"/>
        <w:gridCol w:w="1901"/>
        <w:gridCol w:w="1341"/>
        <w:gridCol w:w="1348"/>
      </w:tblGrid>
      <w:tr w:rsidR="00632FAB" w14:paraId="5DD64CC4" w14:textId="77777777" w:rsidTr="009E06E4">
        <w:tc>
          <w:tcPr>
            <w:tcW w:w="483" w:type="dxa"/>
          </w:tcPr>
          <w:p w14:paraId="160C1C10" w14:textId="77777777" w:rsidR="001F213E" w:rsidRPr="001F213E" w:rsidRDefault="001F213E" w:rsidP="001F213E">
            <w:pPr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№</w:t>
            </w:r>
          </w:p>
          <w:p w14:paraId="2B65BD9C" w14:textId="699D3E18" w:rsidR="001F213E" w:rsidRDefault="001F213E" w:rsidP="001F213E">
            <w:pPr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071" w:type="dxa"/>
          </w:tcPr>
          <w:p w14:paraId="1A4E6C2C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Марка</w:t>
            </w:r>
          </w:p>
          <w:p w14:paraId="7927E0F6" w14:textId="4D9893BF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насоса</w:t>
            </w:r>
          </w:p>
        </w:tc>
        <w:tc>
          <w:tcPr>
            <w:tcW w:w="1405" w:type="dxa"/>
          </w:tcPr>
          <w:p w14:paraId="1712F80F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Год ввода в</w:t>
            </w:r>
          </w:p>
          <w:p w14:paraId="09EE2EAA" w14:textId="1ACB2DB3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эксплуатацию</w:t>
            </w:r>
          </w:p>
        </w:tc>
        <w:tc>
          <w:tcPr>
            <w:tcW w:w="845" w:type="dxa"/>
          </w:tcPr>
          <w:p w14:paraId="3C779B84" w14:textId="77777777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Напор</w:t>
            </w:r>
          </w:p>
          <w:p w14:paraId="1180D573" w14:textId="5395EB52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845" w:type="dxa"/>
          </w:tcPr>
          <w:p w14:paraId="4EE0A769" w14:textId="77777777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Подача</w:t>
            </w:r>
          </w:p>
          <w:p w14:paraId="16895E44" w14:textId="2F938B02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м³/ч</w:t>
            </w:r>
          </w:p>
        </w:tc>
        <w:tc>
          <w:tcPr>
            <w:tcW w:w="1852" w:type="dxa"/>
          </w:tcPr>
          <w:p w14:paraId="37B7E12F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Режим</w:t>
            </w:r>
          </w:p>
          <w:p w14:paraId="2446A7FC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работы</w:t>
            </w:r>
          </w:p>
          <w:p w14:paraId="2EF2271A" w14:textId="45A73534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насоса</w:t>
            </w:r>
          </w:p>
        </w:tc>
        <w:tc>
          <w:tcPr>
            <w:tcW w:w="1308" w:type="dxa"/>
          </w:tcPr>
          <w:p w14:paraId="4464F2DF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Количество</w:t>
            </w:r>
          </w:p>
          <w:p w14:paraId="6FC62170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капитальных</w:t>
            </w:r>
          </w:p>
          <w:p w14:paraId="1AD2E677" w14:textId="1EFDAA05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ремонтов</w:t>
            </w:r>
          </w:p>
        </w:tc>
        <w:tc>
          <w:tcPr>
            <w:tcW w:w="1315" w:type="dxa"/>
          </w:tcPr>
          <w:p w14:paraId="24D02EEA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Последний</w:t>
            </w:r>
          </w:p>
          <w:p w14:paraId="27E02ACA" w14:textId="4C4081DA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капитальный ремонт</w:t>
            </w:r>
          </w:p>
        </w:tc>
      </w:tr>
      <w:tr w:rsidR="001F213E" w14:paraId="21126BC7" w14:textId="77777777" w:rsidTr="009E06E4">
        <w:tc>
          <w:tcPr>
            <w:tcW w:w="9124" w:type="dxa"/>
            <w:gridSpan w:val="8"/>
          </w:tcPr>
          <w:p w14:paraId="0612FA21" w14:textId="44DDFE69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 xml:space="preserve">Котельная «Детский сад», с. </w:t>
            </w:r>
            <w:proofErr w:type="spellStart"/>
            <w:r w:rsidRPr="00372B45">
              <w:rPr>
                <w:rFonts w:ascii="Times New Roman" w:hAnsi="Times New Roman" w:cs="Times New Roman"/>
              </w:rPr>
              <w:t>Швариха</w:t>
            </w:r>
            <w:proofErr w:type="spellEnd"/>
          </w:p>
        </w:tc>
      </w:tr>
      <w:tr w:rsidR="00632FAB" w14:paraId="321E8EFD" w14:textId="77777777" w:rsidTr="009E06E4">
        <w:tc>
          <w:tcPr>
            <w:tcW w:w="483" w:type="dxa"/>
          </w:tcPr>
          <w:p w14:paraId="5ABD7613" w14:textId="19879012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1" w:type="dxa"/>
          </w:tcPr>
          <w:p w14:paraId="69E4F6B6" w14:textId="77777777" w:rsidR="001F213E" w:rsidRP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WILO PH-</w:t>
            </w:r>
          </w:p>
          <w:p w14:paraId="3167AD5D" w14:textId="0FD9A43F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 w:rsidRPr="001F213E">
              <w:rPr>
                <w:rFonts w:ascii="Times New Roman" w:hAnsi="Times New Roman" w:cs="Times New Roman"/>
              </w:rPr>
              <w:t>401E</w:t>
            </w:r>
          </w:p>
        </w:tc>
        <w:tc>
          <w:tcPr>
            <w:tcW w:w="1405" w:type="dxa"/>
          </w:tcPr>
          <w:p w14:paraId="7172A94A" w14:textId="7EBF9C45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45" w:type="dxa"/>
          </w:tcPr>
          <w:p w14:paraId="56D57A49" w14:textId="4921B3EA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5" w:type="dxa"/>
          </w:tcPr>
          <w:p w14:paraId="56C12CD7" w14:textId="7394707D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52" w:type="dxa"/>
          </w:tcPr>
          <w:p w14:paraId="4BE22AA4" w14:textId="07D9EA2E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сетевой</w:t>
            </w:r>
          </w:p>
        </w:tc>
        <w:tc>
          <w:tcPr>
            <w:tcW w:w="1308" w:type="dxa"/>
          </w:tcPr>
          <w:p w14:paraId="3E8ABD0E" w14:textId="26F9E532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6B839601" w14:textId="65757EC2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632FAB" w14:paraId="61DCA45B" w14:textId="77777777" w:rsidTr="009E06E4">
        <w:tc>
          <w:tcPr>
            <w:tcW w:w="483" w:type="dxa"/>
          </w:tcPr>
          <w:p w14:paraId="596045AB" w14:textId="247D8FC2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1" w:type="dxa"/>
          </w:tcPr>
          <w:p w14:paraId="410816E0" w14:textId="77777777" w:rsidR="00372B45" w:rsidRPr="00372B45" w:rsidRDefault="00372B45" w:rsidP="00372B45">
            <w:pPr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WILO TOP</w:t>
            </w:r>
          </w:p>
          <w:p w14:paraId="5D5D8F14" w14:textId="6E626FF4" w:rsidR="001F213E" w:rsidRDefault="00372B45" w:rsidP="00372B45">
            <w:pPr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S40/10E</w:t>
            </w:r>
            <w:r w:rsidRPr="00372B45">
              <w:rPr>
                <w:rFonts w:ascii="Times New Roman" w:hAnsi="Times New Roman" w:cs="Times New Roman"/>
              </w:rPr>
              <w:lastRenderedPageBreak/>
              <w:t>M</w:t>
            </w:r>
          </w:p>
        </w:tc>
        <w:tc>
          <w:tcPr>
            <w:tcW w:w="1405" w:type="dxa"/>
          </w:tcPr>
          <w:p w14:paraId="6946E9ED" w14:textId="755C09D9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2009</w:t>
            </w:r>
          </w:p>
        </w:tc>
        <w:tc>
          <w:tcPr>
            <w:tcW w:w="845" w:type="dxa"/>
          </w:tcPr>
          <w:p w14:paraId="60890602" w14:textId="557573EC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5" w:type="dxa"/>
          </w:tcPr>
          <w:p w14:paraId="03B85D90" w14:textId="2D8258BB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52" w:type="dxa"/>
          </w:tcPr>
          <w:p w14:paraId="52EA00D4" w14:textId="534CBE5A" w:rsidR="001F213E" w:rsidRDefault="00372B45" w:rsidP="00372B4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подпито</w:t>
            </w:r>
            <w:r w:rsidR="00632FAB">
              <w:rPr>
                <w:rFonts w:ascii="Times New Roman" w:hAnsi="Times New Roman" w:cs="Times New Roman"/>
              </w:rPr>
              <w:t>чны</w:t>
            </w:r>
            <w:r>
              <w:rPr>
                <w:rFonts w:ascii="Times New Roman" w:hAnsi="Times New Roman" w:cs="Times New Roman"/>
              </w:rPr>
              <w:t>й</w:t>
            </w:r>
          </w:p>
        </w:tc>
        <w:tc>
          <w:tcPr>
            <w:tcW w:w="1308" w:type="dxa"/>
          </w:tcPr>
          <w:p w14:paraId="762EA299" w14:textId="678CD0A9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7620C2C3" w14:textId="202DCAB9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9E06E4" w14:paraId="27F8B0AE" w14:textId="77777777" w:rsidTr="009E06E4">
        <w:tc>
          <w:tcPr>
            <w:tcW w:w="9124" w:type="dxa"/>
            <w:gridSpan w:val="8"/>
          </w:tcPr>
          <w:p w14:paraId="6F4C3A42" w14:textId="43A737D4" w:rsidR="009E06E4" w:rsidRDefault="009E06E4" w:rsidP="001F213E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 xml:space="preserve">Котельная «Школа», с. </w:t>
            </w:r>
            <w:proofErr w:type="spellStart"/>
            <w:r w:rsidRPr="00372B45">
              <w:rPr>
                <w:rFonts w:ascii="Times New Roman" w:hAnsi="Times New Roman" w:cs="Times New Roman"/>
              </w:rPr>
              <w:t>Швариха</w:t>
            </w:r>
            <w:proofErr w:type="spellEnd"/>
          </w:p>
        </w:tc>
      </w:tr>
      <w:tr w:rsidR="00632FAB" w14:paraId="7F3F90C8" w14:textId="77777777" w:rsidTr="009E06E4">
        <w:tc>
          <w:tcPr>
            <w:tcW w:w="483" w:type="dxa"/>
          </w:tcPr>
          <w:p w14:paraId="454492C6" w14:textId="172CF0DC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1" w:type="dxa"/>
          </w:tcPr>
          <w:p w14:paraId="4498D11C" w14:textId="77777777" w:rsidR="00372B45" w:rsidRPr="00372B45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WILO PH-</w:t>
            </w:r>
          </w:p>
          <w:p w14:paraId="72BF98AF" w14:textId="63B8AE5F" w:rsidR="001F213E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</w:t>
            </w:r>
            <w:r w:rsidRPr="00372B45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405" w:type="dxa"/>
          </w:tcPr>
          <w:p w14:paraId="3B515AD9" w14:textId="609FC6AC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45" w:type="dxa"/>
          </w:tcPr>
          <w:p w14:paraId="3B17189D" w14:textId="6D77B296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45" w:type="dxa"/>
          </w:tcPr>
          <w:p w14:paraId="00181A74" w14:textId="4DDDD07D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852" w:type="dxa"/>
          </w:tcPr>
          <w:p w14:paraId="37BB7855" w14:textId="43340DA6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сетевой</w:t>
            </w:r>
          </w:p>
        </w:tc>
        <w:tc>
          <w:tcPr>
            <w:tcW w:w="1308" w:type="dxa"/>
          </w:tcPr>
          <w:p w14:paraId="2E042475" w14:textId="17C6E131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6FF759DE" w14:textId="43B9E14D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632FAB" w14:paraId="2649B71E" w14:textId="77777777" w:rsidTr="009E06E4">
        <w:tc>
          <w:tcPr>
            <w:tcW w:w="483" w:type="dxa"/>
          </w:tcPr>
          <w:p w14:paraId="44A241AA" w14:textId="3EFC801B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1" w:type="dxa"/>
          </w:tcPr>
          <w:p w14:paraId="0AF118C6" w14:textId="77777777" w:rsidR="00372B45" w:rsidRPr="00372B45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Нет</w:t>
            </w:r>
          </w:p>
          <w:p w14:paraId="1FBDFE16" w14:textId="5E502C29" w:rsidR="001F213E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данных</w:t>
            </w:r>
          </w:p>
        </w:tc>
        <w:tc>
          <w:tcPr>
            <w:tcW w:w="1405" w:type="dxa"/>
          </w:tcPr>
          <w:p w14:paraId="56C957F9" w14:textId="662B4BD0" w:rsidR="001F213E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45" w:type="dxa"/>
          </w:tcPr>
          <w:p w14:paraId="736EA83E" w14:textId="77777777" w:rsidR="00372B45" w:rsidRPr="00372B45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Нет</w:t>
            </w:r>
          </w:p>
          <w:p w14:paraId="0540DE53" w14:textId="77395425" w:rsidR="001F213E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данных</w:t>
            </w:r>
          </w:p>
        </w:tc>
        <w:tc>
          <w:tcPr>
            <w:tcW w:w="845" w:type="dxa"/>
          </w:tcPr>
          <w:p w14:paraId="3253F42B" w14:textId="77777777" w:rsidR="00372B45" w:rsidRPr="00372B45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Нет</w:t>
            </w:r>
          </w:p>
          <w:p w14:paraId="249DDB17" w14:textId="59CAE4BE" w:rsidR="001F213E" w:rsidRDefault="00372B45" w:rsidP="00372B45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>данных</w:t>
            </w:r>
          </w:p>
        </w:tc>
        <w:tc>
          <w:tcPr>
            <w:tcW w:w="1852" w:type="dxa"/>
          </w:tcPr>
          <w:p w14:paraId="31E61870" w14:textId="044A2F48" w:rsidR="00632FAB" w:rsidRDefault="00632FAB" w:rsidP="00372B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r w:rsidR="00372B45">
              <w:rPr>
                <w:rFonts w:ascii="Times New Roman" w:hAnsi="Times New Roman" w:cs="Times New Roman"/>
              </w:rPr>
              <w:t>одпиточ</w:t>
            </w:r>
            <w:proofErr w:type="spellEnd"/>
          </w:p>
          <w:p w14:paraId="56EAB907" w14:textId="422F769C" w:rsidR="001F213E" w:rsidRDefault="00372B45" w:rsidP="00372B4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ый</w:t>
            </w:r>
            <w:proofErr w:type="spellEnd"/>
          </w:p>
        </w:tc>
        <w:tc>
          <w:tcPr>
            <w:tcW w:w="1308" w:type="dxa"/>
          </w:tcPr>
          <w:p w14:paraId="05C919D0" w14:textId="015B40B7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0EEFF2FE" w14:textId="24CE5EE9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372B45" w14:paraId="08CD05D5" w14:textId="77777777" w:rsidTr="009E06E4">
        <w:tc>
          <w:tcPr>
            <w:tcW w:w="9124" w:type="dxa"/>
            <w:gridSpan w:val="8"/>
          </w:tcPr>
          <w:p w14:paraId="518224DD" w14:textId="10D7EEA7" w:rsidR="00372B45" w:rsidRDefault="00372B45" w:rsidP="001F213E">
            <w:pPr>
              <w:jc w:val="center"/>
              <w:rPr>
                <w:rFonts w:ascii="Times New Roman" w:hAnsi="Times New Roman" w:cs="Times New Roman"/>
              </w:rPr>
            </w:pPr>
            <w:r w:rsidRPr="00372B45">
              <w:rPr>
                <w:rFonts w:ascii="Times New Roman" w:hAnsi="Times New Roman" w:cs="Times New Roman"/>
              </w:rPr>
              <w:t xml:space="preserve">Котельная «Дом культуры», с. </w:t>
            </w:r>
            <w:proofErr w:type="spellStart"/>
            <w:r w:rsidRPr="00372B45">
              <w:rPr>
                <w:rFonts w:ascii="Times New Roman" w:hAnsi="Times New Roman" w:cs="Times New Roman"/>
              </w:rPr>
              <w:t>Зыково</w:t>
            </w:r>
            <w:proofErr w:type="spellEnd"/>
          </w:p>
        </w:tc>
      </w:tr>
      <w:tr w:rsidR="00632FAB" w14:paraId="32B1285E" w14:textId="77777777" w:rsidTr="009E06E4">
        <w:tc>
          <w:tcPr>
            <w:tcW w:w="483" w:type="dxa"/>
          </w:tcPr>
          <w:p w14:paraId="3C658429" w14:textId="2D049761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071" w:type="dxa"/>
          </w:tcPr>
          <w:p w14:paraId="3CF50691" w14:textId="77777777" w:rsidR="00632FAB" w:rsidRPr="00632FAB" w:rsidRDefault="00632FAB" w:rsidP="00632FAB">
            <w:pPr>
              <w:jc w:val="center"/>
              <w:rPr>
                <w:rFonts w:ascii="Times New Roman" w:hAnsi="Times New Roman" w:cs="Times New Roman"/>
              </w:rPr>
            </w:pPr>
            <w:r w:rsidRPr="00632FAB">
              <w:rPr>
                <w:rFonts w:ascii="Times New Roman" w:hAnsi="Times New Roman" w:cs="Times New Roman"/>
              </w:rPr>
              <w:t>WILO PH-</w:t>
            </w:r>
          </w:p>
          <w:p w14:paraId="1D8BF330" w14:textId="1F09ADD6" w:rsidR="001F213E" w:rsidRDefault="00632FAB" w:rsidP="00632FAB">
            <w:pPr>
              <w:jc w:val="center"/>
              <w:rPr>
                <w:rFonts w:ascii="Times New Roman" w:hAnsi="Times New Roman" w:cs="Times New Roman"/>
              </w:rPr>
            </w:pPr>
            <w:r w:rsidRPr="00632FAB">
              <w:rPr>
                <w:rFonts w:ascii="Times New Roman" w:hAnsi="Times New Roman" w:cs="Times New Roman"/>
              </w:rPr>
              <w:t>251E</w:t>
            </w:r>
          </w:p>
        </w:tc>
        <w:tc>
          <w:tcPr>
            <w:tcW w:w="1405" w:type="dxa"/>
          </w:tcPr>
          <w:p w14:paraId="1CFD2732" w14:textId="5D1B6219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45" w:type="dxa"/>
          </w:tcPr>
          <w:p w14:paraId="36D569D4" w14:textId="10531B76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845" w:type="dxa"/>
          </w:tcPr>
          <w:p w14:paraId="3449BA7D" w14:textId="37477E81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</w:t>
            </w:r>
          </w:p>
        </w:tc>
        <w:tc>
          <w:tcPr>
            <w:tcW w:w="1852" w:type="dxa"/>
          </w:tcPr>
          <w:p w14:paraId="0B842A66" w14:textId="03E863DD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сетевой</w:t>
            </w:r>
          </w:p>
        </w:tc>
        <w:tc>
          <w:tcPr>
            <w:tcW w:w="1308" w:type="dxa"/>
          </w:tcPr>
          <w:p w14:paraId="685B4E7D" w14:textId="1C1BCD7D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11DEFD89" w14:textId="68F8EFCE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632FAB" w14:paraId="15505D97" w14:textId="77777777" w:rsidTr="009E06E4">
        <w:tc>
          <w:tcPr>
            <w:tcW w:w="483" w:type="dxa"/>
          </w:tcPr>
          <w:p w14:paraId="51666F72" w14:textId="054BC40B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071" w:type="dxa"/>
          </w:tcPr>
          <w:p w14:paraId="6B6ED46E" w14:textId="77777777" w:rsidR="00632FAB" w:rsidRPr="00632FAB" w:rsidRDefault="00632FAB" w:rsidP="00632FAB">
            <w:pPr>
              <w:jc w:val="center"/>
              <w:rPr>
                <w:rFonts w:ascii="Times New Roman" w:hAnsi="Times New Roman" w:cs="Times New Roman"/>
              </w:rPr>
            </w:pPr>
            <w:r w:rsidRPr="00632FAB">
              <w:rPr>
                <w:rFonts w:ascii="Times New Roman" w:hAnsi="Times New Roman" w:cs="Times New Roman"/>
              </w:rPr>
              <w:t>WILO TOP</w:t>
            </w:r>
          </w:p>
          <w:p w14:paraId="61CE4553" w14:textId="15D85D8D" w:rsidR="001F213E" w:rsidRDefault="00632FAB" w:rsidP="00632FAB">
            <w:pPr>
              <w:jc w:val="center"/>
              <w:rPr>
                <w:rFonts w:ascii="Times New Roman" w:hAnsi="Times New Roman" w:cs="Times New Roman"/>
              </w:rPr>
            </w:pPr>
            <w:r w:rsidRPr="00632FAB">
              <w:rPr>
                <w:rFonts w:ascii="Times New Roman" w:hAnsi="Times New Roman" w:cs="Times New Roman"/>
              </w:rPr>
              <w:t>S40/10</w:t>
            </w:r>
          </w:p>
        </w:tc>
        <w:tc>
          <w:tcPr>
            <w:tcW w:w="1405" w:type="dxa"/>
          </w:tcPr>
          <w:p w14:paraId="414663FC" w14:textId="28ED7AB7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45" w:type="dxa"/>
          </w:tcPr>
          <w:p w14:paraId="4476846D" w14:textId="6CE4E7A2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45" w:type="dxa"/>
          </w:tcPr>
          <w:p w14:paraId="11C32730" w14:textId="55F265A5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852" w:type="dxa"/>
          </w:tcPr>
          <w:p w14:paraId="06C30AE6" w14:textId="6F22564A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подпиточный</w:t>
            </w:r>
          </w:p>
        </w:tc>
        <w:tc>
          <w:tcPr>
            <w:tcW w:w="1308" w:type="dxa"/>
          </w:tcPr>
          <w:p w14:paraId="0385BE59" w14:textId="71A70644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3CE416ED" w14:textId="31149531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632FAB" w14:paraId="39254B53" w14:textId="77777777" w:rsidTr="009E06E4">
        <w:tc>
          <w:tcPr>
            <w:tcW w:w="483" w:type="dxa"/>
          </w:tcPr>
          <w:p w14:paraId="47231504" w14:textId="46AC9AA9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071" w:type="dxa"/>
          </w:tcPr>
          <w:p w14:paraId="6316CE2B" w14:textId="77777777" w:rsidR="00632FAB" w:rsidRPr="00632FAB" w:rsidRDefault="00632FAB" w:rsidP="00632FAB">
            <w:pPr>
              <w:jc w:val="center"/>
              <w:rPr>
                <w:rFonts w:ascii="Times New Roman" w:hAnsi="Times New Roman" w:cs="Times New Roman"/>
              </w:rPr>
            </w:pPr>
            <w:r w:rsidRPr="00632FAB">
              <w:rPr>
                <w:rFonts w:ascii="Times New Roman" w:hAnsi="Times New Roman" w:cs="Times New Roman"/>
              </w:rPr>
              <w:t>WILO Star-</w:t>
            </w:r>
          </w:p>
          <w:p w14:paraId="27EA05E8" w14:textId="7CF02B6C" w:rsidR="001F213E" w:rsidRDefault="00632FAB" w:rsidP="00632FAB">
            <w:pPr>
              <w:jc w:val="center"/>
              <w:rPr>
                <w:rFonts w:ascii="Times New Roman" w:hAnsi="Times New Roman" w:cs="Times New Roman"/>
              </w:rPr>
            </w:pPr>
            <w:r w:rsidRPr="00632FAB">
              <w:rPr>
                <w:rFonts w:ascii="Times New Roman" w:hAnsi="Times New Roman" w:cs="Times New Roman"/>
              </w:rPr>
              <w:t>RS 25/7</w:t>
            </w:r>
          </w:p>
        </w:tc>
        <w:tc>
          <w:tcPr>
            <w:tcW w:w="1405" w:type="dxa"/>
          </w:tcPr>
          <w:p w14:paraId="57F16BBF" w14:textId="176C6801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2009</w:t>
            </w:r>
          </w:p>
        </w:tc>
        <w:tc>
          <w:tcPr>
            <w:tcW w:w="845" w:type="dxa"/>
          </w:tcPr>
          <w:p w14:paraId="63BF6FC0" w14:textId="34DEAA02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45" w:type="dxa"/>
          </w:tcPr>
          <w:p w14:paraId="422F1222" w14:textId="38FE29DA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1852" w:type="dxa"/>
          </w:tcPr>
          <w:p w14:paraId="22D78615" w14:textId="7BE26664" w:rsidR="001F213E" w:rsidRDefault="00632FAB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рециркуляционный</w:t>
            </w:r>
          </w:p>
        </w:tc>
        <w:tc>
          <w:tcPr>
            <w:tcW w:w="1308" w:type="dxa"/>
          </w:tcPr>
          <w:p w14:paraId="413FA467" w14:textId="2FA85CB2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315" w:type="dxa"/>
          </w:tcPr>
          <w:p w14:paraId="4192D5EA" w14:textId="7DAC4D17" w:rsidR="001F213E" w:rsidRDefault="001F213E" w:rsidP="001F213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Нет данных</w:t>
            </w:r>
          </w:p>
        </w:tc>
      </w:tr>
    </w:tbl>
    <w:p w14:paraId="56A35254" w14:textId="1B8D5E06" w:rsidR="001F213E" w:rsidRDefault="001F213E" w:rsidP="00632FAB">
      <w:pPr>
        <w:rPr>
          <w:rFonts w:ascii="Times New Roman" w:hAnsi="Times New Roman" w:cs="Times New Roman"/>
        </w:rPr>
      </w:pPr>
    </w:p>
    <w:p w14:paraId="1E52DC2C" w14:textId="77777777" w:rsidR="00632FAB" w:rsidRPr="00632FAB" w:rsidRDefault="00632FAB" w:rsidP="00632F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Система теплоснабжения закрытая, двухтрубная, с непосредственным</w:t>
      </w:r>
    </w:p>
    <w:p w14:paraId="6BD53968" w14:textId="77777777" w:rsidR="00632FAB" w:rsidRPr="00632FAB" w:rsidRDefault="00632FAB" w:rsidP="00632FAB">
      <w:pPr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присоединением нагрузки отопления. Регулирование температуры воды на</w:t>
      </w:r>
    </w:p>
    <w:p w14:paraId="195CC248" w14:textId="6CB8C1FB" w:rsidR="00632FAB" w:rsidRDefault="00632FAB" w:rsidP="00632FAB">
      <w:pPr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отопление осуществляется по отопительному графику. Для создания циркуляции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 xml:space="preserve">теплоносителя в котельной «Детский сад» с. </w:t>
      </w:r>
      <w:proofErr w:type="spellStart"/>
      <w:r w:rsidRPr="00632FA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632FAB">
        <w:rPr>
          <w:rFonts w:ascii="Times New Roman" w:hAnsi="Times New Roman" w:cs="Times New Roman"/>
          <w:sz w:val="28"/>
          <w:szCs w:val="28"/>
        </w:rPr>
        <w:t xml:space="preserve"> установлен один сетевой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 xml:space="preserve">насос и один подпиточный, в котельной «Школа» с. </w:t>
      </w:r>
      <w:proofErr w:type="spellStart"/>
      <w:r w:rsidRPr="00632FA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632FAB">
        <w:rPr>
          <w:rFonts w:ascii="Times New Roman" w:hAnsi="Times New Roman" w:cs="Times New Roman"/>
          <w:sz w:val="28"/>
          <w:szCs w:val="28"/>
        </w:rPr>
        <w:t xml:space="preserve"> – один сетевой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 xml:space="preserve">один подпиточный, в котельной «Дом культуры» с. </w:t>
      </w:r>
      <w:proofErr w:type="spellStart"/>
      <w:r w:rsidRPr="00632FAB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 w:rsidRPr="00632FAB">
        <w:rPr>
          <w:rFonts w:ascii="Times New Roman" w:hAnsi="Times New Roman" w:cs="Times New Roman"/>
          <w:sz w:val="28"/>
          <w:szCs w:val="28"/>
        </w:rPr>
        <w:t xml:space="preserve"> – один сетевой, один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 xml:space="preserve">подпиточный и один рециркуляционный. В котельных </w:t>
      </w:r>
      <w:proofErr w:type="spellStart"/>
      <w:r w:rsidRPr="00632FAB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 w:rsidRPr="00632FAB">
        <w:rPr>
          <w:rFonts w:ascii="Times New Roman" w:hAnsi="Times New Roman" w:cs="Times New Roman"/>
          <w:sz w:val="28"/>
          <w:szCs w:val="28"/>
        </w:rPr>
        <w:t xml:space="preserve"> 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>поселения установлены счетчики учета потребленной электроэнергии и 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>энергии.</w:t>
      </w:r>
    </w:p>
    <w:p w14:paraId="6AD0A93C" w14:textId="4C56D650" w:rsidR="00632FAB" w:rsidRPr="00632FAB" w:rsidRDefault="00632FAB" w:rsidP="00632F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Деаэрация теплоносителя не применяется. В котельных «Детский сад»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32FA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632FAB">
        <w:rPr>
          <w:rFonts w:ascii="Times New Roman" w:hAnsi="Times New Roman" w:cs="Times New Roman"/>
          <w:sz w:val="28"/>
          <w:szCs w:val="28"/>
        </w:rPr>
        <w:t xml:space="preserve"> и «Школа» с. </w:t>
      </w:r>
      <w:proofErr w:type="spellStart"/>
      <w:r w:rsidRPr="00632FA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632FAB">
        <w:rPr>
          <w:rFonts w:ascii="Times New Roman" w:hAnsi="Times New Roman" w:cs="Times New Roman"/>
          <w:sz w:val="28"/>
          <w:szCs w:val="28"/>
        </w:rPr>
        <w:t xml:space="preserve"> применяются системы умягчения серии EMS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 xml:space="preserve">управляющим клапаном «Clack»WS1. КПД котельной «Дом культуры» с. </w:t>
      </w:r>
      <w:proofErr w:type="spellStart"/>
      <w:r w:rsidRPr="00632FAB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 xml:space="preserve">составляет 92%. Данные по КПД котельной «Детский сад» с. </w:t>
      </w:r>
      <w:proofErr w:type="spellStart"/>
      <w:r w:rsidRPr="00632FA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632FAB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32FAB">
        <w:rPr>
          <w:rFonts w:ascii="Times New Roman" w:hAnsi="Times New Roman" w:cs="Times New Roman"/>
          <w:sz w:val="28"/>
          <w:szCs w:val="28"/>
        </w:rPr>
        <w:t xml:space="preserve">Котельной «Школа» с. </w:t>
      </w:r>
      <w:proofErr w:type="spellStart"/>
      <w:r w:rsidRPr="00632FA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632FAB">
        <w:rPr>
          <w:rFonts w:ascii="Times New Roman" w:hAnsi="Times New Roman" w:cs="Times New Roman"/>
          <w:sz w:val="28"/>
          <w:szCs w:val="28"/>
        </w:rPr>
        <w:t xml:space="preserve"> не предоставлены.</w:t>
      </w:r>
    </w:p>
    <w:p w14:paraId="61F9579C" w14:textId="77777777" w:rsidR="00632FAB" w:rsidRPr="00632FAB" w:rsidRDefault="00632FAB" w:rsidP="00632F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 xml:space="preserve">Аварийное топлива в котельных </w:t>
      </w:r>
      <w:proofErr w:type="spellStart"/>
      <w:r w:rsidRPr="00632FAB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 w:rsidRPr="00632FAB">
        <w:rPr>
          <w:rFonts w:ascii="Times New Roman" w:hAnsi="Times New Roman" w:cs="Times New Roman"/>
          <w:sz w:val="28"/>
          <w:szCs w:val="28"/>
        </w:rPr>
        <w:t xml:space="preserve"> сельского поселения –</w:t>
      </w:r>
    </w:p>
    <w:p w14:paraId="06F6A94E" w14:textId="00C797D8" w:rsidR="00632FAB" w:rsidRDefault="00632FAB" w:rsidP="00632FAB">
      <w:pPr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дрова. Резервирование системы теплоснабжения не предусмотрено.</w:t>
      </w:r>
    </w:p>
    <w:p w14:paraId="0418E408" w14:textId="49F0C0FA" w:rsidR="00632FAB" w:rsidRDefault="00632FAB" w:rsidP="00632F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5E9BE45" w14:textId="77777777" w:rsidR="00632FAB" w:rsidRPr="00632FAB" w:rsidRDefault="00632FAB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FAB">
        <w:rPr>
          <w:rFonts w:ascii="Times New Roman" w:hAnsi="Times New Roman" w:cs="Times New Roman"/>
          <w:b/>
          <w:bCs/>
          <w:sz w:val="28"/>
          <w:szCs w:val="28"/>
        </w:rPr>
        <w:t>1.4. Тепловые сети, сооружения на них и тепловые пункты</w:t>
      </w:r>
    </w:p>
    <w:p w14:paraId="34281364" w14:textId="608D01F8" w:rsidR="00632FAB" w:rsidRDefault="00632FAB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32FAB">
        <w:rPr>
          <w:rFonts w:ascii="Times New Roman" w:hAnsi="Times New Roman" w:cs="Times New Roman"/>
          <w:b/>
          <w:bCs/>
          <w:sz w:val="28"/>
          <w:szCs w:val="28"/>
        </w:rPr>
        <w:t xml:space="preserve">1.4.1. Тепловые сети котельной «Детский сад» с. </w:t>
      </w:r>
      <w:proofErr w:type="spellStart"/>
      <w:r w:rsidRPr="00632FAB">
        <w:rPr>
          <w:rFonts w:ascii="Times New Roman" w:hAnsi="Times New Roman" w:cs="Times New Roman"/>
          <w:b/>
          <w:bCs/>
          <w:sz w:val="28"/>
          <w:szCs w:val="28"/>
        </w:rPr>
        <w:t>Швариха</w:t>
      </w:r>
      <w:proofErr w:type="spellEnd"/>
    </w:p>
    <w:p w14:paraId="627B674E" w14:textId="77777777" w:rsidR="00632FAB" w:rsidRDefault="00632FAB" w:rsidP="00632F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65E39A" w14:textId="5D06A1D6" w:rsidR="00632FAB" w:rsidRPr="00632FAB" w:rsidRDefault="00632FAB" w:rsidP="00632FA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Общая протяженность тепловых сетей в однотрубном исчислении в</w:t>
      </w:r>
    </w:p>
    <w:p w14:paraId="23699230" w14:textId="33371000" w:rsidR="00632FAB" w:rsidRDefault="00632FAB" w:rsidP="00632FAB">
      <w:pPr>
        <w:jc w:val="both"/>
        <w:rPr>
          <w:rFonts w:ascii="Times New Roman" w:hAnsi="Times New Roman" w:cs="Times New Roman"/>
          <w:sz w:val="28"/>
          <w:szCs w:val="28"/>
        </w:rPr>
      </w:pPr>
      <w:r w:rsidRPr="00632FAB">
        <w:rPr>
          <w:rFonts w:ascii="Times New Roman" w:hAnsi="Times New Roman" w:cs="Times New Roman"/>
          <w:sz w:val="28"/>
          <w:szCs w:val="28"/>
        </w:rPr>
        <w:t>поселении составляет 0,085км в подземном исполнении.</w:t>
      </w:r>
    </w:p>
    <w:p w14:paraId="626DA2B8" w14:textId="23085B11" w:rsidR="00632FAB" w:rsidRDefault="00632FAB" w:rsidP="00632FA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29A5613" w14:textId="7E5CA3A2" w:rsidR="00632FAB" w:rsidRDefault="00632FAB" w:rsidP="00632FAB">
      <w:pPr>
        <w:jc w:val="right"/>
        <w:rPr>
          <w:rFonts w:ascii="Times New Roman" w:hAnsi="Times New Roman" w:cs="Times New Roman"/>
        </w:rPr>
      </w:pPr>
      <w:r w:rsidRPr="00632FAB">
        <w:rPr>
          <w:rFonts w:ascii="Times New Roman" w:hAnsi="Times New Roman" w:cs="Times New Roman"/>
        </w:rPr>
        <w:t>Таблица 1.4.1.1. – Общая протяженность арендуемых трубопроводов теплофикационной воды с</w:t>
      </w:r>
      <w:r>
        <w:rPr>
          <w:rFonts w:ascii="Times New Roman" w:hAnsi="Times New Roman" w:cs="Times New Roman"/>
        </w:rPr>
        <w:t xml:space="preserve"> </w:t>
      </w:r>
      <w:r w:rsidRPr="00632FAB">
        <w:rPr>
          <w:rFonts w:ascii="Times New Roman" w:hAnsi="Times New Roman" w:cs="Times New Roman"/>
        </w:rPr>
        <w:t>разбивкой по диаметрам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383859" w14:paraId="0EEBA179" w14:textId="77777777" w:rsidTr="00C169A7">
        <w:tc>
          <w:tcPr>
            <w:tcW w:w="1869" w:type="dxa"/>
            <w:vMerge w:val="restart"/>
          </w:tcPr>
          <w:p w14:paraId="03D7E8FA" w14:textId="5E86C4F3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 w:rsidRPr="00383859">
              <w:rPr>
                <w:rFonts w:ascii="Times New Roman" w:hAnsi="Times New Roman" w:cs="Times New Roman"/>
              </w:rPr>
              <w:t>Условный проход</w:t>
            </w:r>
          </w:p>
        </w:tc>
        <w:tc>
          <w:tcPr>
            <w:tcW w:w="3738" w:type="dxa"/>
            <w:gridSpan w:val="2"/>
          </w:tcPr>
          <w:p w14:paraId="721576DF" w14:textId="5432520D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 w:rsidRPr="00383859">
              <w:rPr>
                <w:rFonts w:ascii="Times New Roman" w:hAnsi="Times New Roman" w:cs="Times New Roman"/>
              </w:rPr>
              <w:t>Диапазон температур, 0С</w:t>
            </w:r>
          </w:p>
        </w:tc>
        <w:tc>
          <w:tcPr>
            <w:tcW w:w="3738" w:type="dxa"/>
            <w:gridSpan w:val="2"/>
          </w:tcPr>
          <w:p w14:paraId="53D4346A" w14:textId="47B6E1D8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 w:rsidRPr="00383859">
              <w:rPr>
                <w:rFonts w:ascii="Times New Roman" w:hAnsi="Times New Roman" w:cs="Times New Roman"/>
              </w:rPr>
              <w:t>Протяженность теплотрассы, м</w:t>
            </w:r>
          </w:p>
        </w:tc>
      </w:tr>
      <w:tr w:rsidR="00383859" w14:paraId="6BA78C86" w14:textId="77777777" w:rsidTr="00632FAB">
        <w:tc>
          <w:tcPr>
            <w:tcW w:w="1869" w:type="dxa"/>
            <w:vMerge/>
          </w:tcPr>
          <w:p w14:paraId="009E6611" w14:textId="77777777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57BE5C1D" w14:textId="3AD2A784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83859">
              <w:rPr>
                <w:rFonts w:ascii="Times New Roman" w:hAnsi="Times New Roman" w:cs="Times New Roman"/>
              </w:rPr>
              <w:t>Под.труб</w:t>
            </w:r>
            <w:proofErr w:type="spellEnd"/>
            <w:r w:rsidRPr="0038385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9" w:type="dxa"/>
          </w:tcPr>
          <w:p w14:paraId="3CE09862" w14:textId="1482E3FC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 w:rsidRPr="00383859">
              <w:rPr>
                <w:rFonts w:ascii="Times New Roman" w:hAnsi="Times New Roman" w:cs="Times New Roman"/>
              </w:rPr>
              <w:t>Обр. труб.</w:t>
            </w:r>
          </w:p>
        </w:tc>
        <w:tc>
          <w:tcPr>
            <w:tcW w:w="1869" w:type="dxa"/>
          </w:tcPr>
          <w:p w14:paraId="0F42B05C" w14:textId="49B3A558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 w:rsidRPr="00383859">
              <w:rPr>
                <w:rFonts w:ascii="Times New Roman" w:hAnsi="Times New Roman" w:cs="Times New Roman"/>
              </w:rPr>
              <w:t>наружная</w:t>
            </w:r>
          </w:p>
        </w:tc>
        <w:tc>
          <w:tcPr>
            <w:tcW w:w="1869" w:type="dxa"/>
          </w:tcPr>
          <w:p w14:paraId="0C747B36" w14:textId="6A529475" w:rsidR="00383859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 w:rsidRPr="00383859">
              <w:rPr>
                <w:rFonts w:ascii="Times New Roman" w:hAnsi="Times New Roman" w:cs="Times New Roman"/>
              </w:rPr>
              <w:t>подземная</w:t>
            </w:r>
          </w:p>
        </w:tc>
      </w:tr>
      <w:tr w:rsidR="00632FAB" w14:paraId="16CA1A97" w14:textId="77777777" w:rsidTr="00632FAB">
        <w:tc>
          <w:tcPr>
            <w:tcW w:w="1869" w:type="dxa"/>
          </w:tcPr>
          <w:p w14:paraId="15C6DC94" w14:textId="57425EB3" w:rsidR="00632FAB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869" w:type="dxa"/>
          </w:tcPr>
          <w:p w14:paraId="0908E2D3" w14:textId="0028A5C2" w:rsidR="00632FAB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69" w:type="dxa"/>
          </w:tcPr>
          <w:p w14:paraId="34F26FF3" w14:textId="6676A16B" w:rsidR="00632FAB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69" w:type="dxa"/>
          </w:tcPr>
          <w:p w14:paraId="53BD9910" w14:textId="7DA38587" w:rsidR="00632FAB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9" w:type="dxa"/>
          </w:tcPr>
          <w:p w14:paraId="2BA5E836" w14:textId="527CCB32" w:rsidR="00632FAB" w:rsidRDefault="00383859" w:rsidP="0038385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84,5</w:t>
            </w:r>
          </w:p>
        </w:tc>
      </w:tr>
      <w:tr w:rsidR="00383859" w14:paraId="34A57509" w14:textId="77777777" w:rsidTr="00097926">
        <w:tc>
          <w:tcPr>
            <w:tcW w:w="5607" w:type="dxa"/>
            <w:gridSpan w:val="3"/>
          </w:tcPr>
          <w:p w14:paraId="4DA1AF58" w14:textId="34628FE1" w:rsidR="00383859" w:rsidRPr="00383859" w:rsidRDefault="00383859" w:rsidP="00383859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</w:t>
            </w:r>
            <w:r w:rsidRPr="00383859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869" w:type="dxa"/>
          </w:tcPr>
          <w:p w14:paraId="4ED0AE31" w14:textId="188C10A3" w:rsidR="00383859" w:rsidRPr="00383859" w:rsidRDefault="00383859" w:rsidP="003838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859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869" w:type="dxa"/>
          </w:tcPr>
          <w:p w14:paraId="36B764DE" w14:textId="4D2CFB26" w:rsidR="00383859" w:rsidRPr="00383859" w:rsidRDefault="00383859" w:rsidP="0038385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83859">
              <w:rPr>
                <w:rFonts w:ascii="Times New Roman" w:hAnsi="Times New Roman" w:cs="Times New Roman"/>
                <w:b/>
                <w:bCs/>
              </w:rPr>
              <w:t>84,5</w:t>
            </w:r>
          </w:p>
        </w:tc>
      </w:tr>
    </w:tbl>
    <w:p w14:paraId="54384F53" w14:textId="0F480769" w:rsidR="00383859" w:rsidRDefault="00383859" w:rsidP="00383859">
      <w:pPr>
        <w:rPr>
          <w:rFonts w:ascii="Times New Roman" w:hAnsi="Times New Roman" w:cs="Times New Roman"/>
        </w:rPr>
      </w:pPr>
    </w:p>
    <w:p w14:paraId="08007CE0" w14:textId="77777777" w:rsidR="00383859" w:rsidRPr="00383859" w:rsidRDefault="00383859" w:rsidP="003838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383859">
        <w:rPr>
          <w:rFonts w:ascii="Times New Roman" w:hAnsi="Times New Roman" w:cs="Times New Roman"/>
          <w:sz w:val="28"/>
          <w:szCs w:val="28"/>
        </w:rPr>
        <w:t>В качестве тепловой изоляции применяется полиэтиленовая оболочка.</w:t>
      </w:r>
    </w:p>
    <w:p w14:paraId="5950FBF8" w14:textId="2AF041CB" w:rsidR="00383859" w:rsidRDefault="00383859" w:rsidP="00383859">
      <w:pPr>
        <w:ind w:firstLine="709"/>
        <w:rPr>
          <w:rFonts w:ascii="Times New Roman" w:hAnsi="Times New Roman" w:cs="Times New Roman"/>
        </w:rPr>
      </w:pPr>
      <w:r w:rsidRPr="00383859">
        <w:rPr>
          <w:rFonts w:ascii="Times New Roman" w:hAnsi="Times New Roman" w:cs="Times New Roman"/>
          <w:sz w:val="28"/>
          <w:szCs w:val="28"/>
        </w:rPr>
        <w:t>Система теплоснабжения обладает следующими характеристиками</w:t>
      </w:r>
      <w:r w:rsidRPr="00383859">
        <w:rPr>
          <w:rFonts w:ascii="Times New Roman" w:hAnsi="Times New Roman" w:cs="Times New Roman"/>
        </w:rPr>
        <w:t>:</w:t>
      </w:r>
    </w:p>
    <w:p w14:paraId="5E18C270" w14:textId="66C22230" w:rsidR="00383859" w:rsidRDefault="00383859" w:rsidP="0038385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- </w:t>
      </w:r>
      <w:r w:rsidRPr="00383859">
        <w:rPr>
          <w:rFonts w:ascii="Times New Roman" w:hAnsi="Times New Roman" w:cs="Times New Roman"/>
        </w:rPr>
        <w:t xml:space="preserve"> Потребителями являются общественные здания;</w:t>
      </w:r>
    </w:p>
    <w:p w14:paraId="40A67D67" w14:textId="43EAF480" w:rsidR="00383859" w:rsidRDefault="00383859" w:rsidP="00383859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83859">
        <w:rPr>
          <w:rFonts w:ascii="Times New Roman" w:hAnsi="Times New Roman" w:cs="Times New Roman"/>
        </w:rPr>
        <w:t>Температурный график 75-60˚C;</w:t>
      </w:r>
    </w:p>
    <w:p w14:paraId="27B2A2C0" w14:textId="74D49E20" w:rsidR="00383859" w:rsidRDefault="00383859" w:rsidP="00383859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83859">
        <w:rPr>
          <w:rFonts w:ascii="Times New Roman" w:hAnsi="Times New Roman" w:cs="Times New Roman"/>
        </w:rPr>
        <w:t>Котельная имеет один вывод на поселок Ø57мм;</w:t>
      </w:r>
    </w:p>
    <w:p w14:paraId="1BC3234B" w14:textId="63669366" w:rsidR="00383859" w:rsidRDefault="00383859" w:rsidP="00383859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Pr="00383859">
        <w:rPr>
          <w:rFonts w:ascii="Times New Roman" w:hAnsi="Times New Roman" w:cs="Times New Roman"/>
        </w:rPr>
        <w:t>Схема тепловых сетей двухтрубная закрытая;</w:t>
      </w:r>
    </w:p>
    <w:p w14:paraId="4A6A1FA5" w14:textId="77777777" w:rsidR="00383859" w:rsidRDefault="00383859" w:rsidP="00383859">
      <w:pPr>
        <w:ind w:firstLine="709"/>
        <w:rPr>
          <w:rFonts w:ascii="Times New Roman" w:hAnsi="Times New Roman" w:cs="Times New Roman"/>
        </w:rPr>
      </w:pPr>
    </w:p>
    <w:p w14:paraId="21DCA476" w14:textId="5078EEB3" w:rsidR="00383859" w:rsidRPr="00E37EE9" w:rsidRDefault="00383859" w:rsidP="003838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37EE9">
        <w:rPr>
          <w:rFonts w:ascii="Times New Roman" w:hAnsi="Times New Roman" w:cs="Times New Roman"/>
          <w:sz w:val="28"/>
          <w:szCs w:val="28"/>
        </w:rPr>
        <w:t xml:space="preserve">- Присоединение внутренних систем теплопотребления </w:t>
      </w:r>
      <w:proofErr w:type="gramStart"/>
      <w:r w:rsidRPr="00E37EE9">
        <w:rPr>
          <w:rFonts w:ascii="Times New Roman" w:hAnsi="Times New Roman" w:cs="Times New Roman"/>
          <w:sz w:val="28"/>
          <w:szCs w:val="28"/>
        </w:rPr>
        <w:t>к наружным</w:t>
      </w:r>
      <w:proofErr w:type="gramEnd"/>
    </w:p>
    <w:p w14:paraId="71319D39" w14:textId="4CA5E137" w:rsidR="00383859" w:rsidRPr="00E37EE9" w:rsidRDefault="00383859" w:rsidP="00383859">
      <w:pPr>
        <w:rPr>
          <w:rFonts w:ascii="Times New Roman" w:hAnsi="Times New Roman" w:cs="Times New Roman"/>
          <w:sz w:val="28"/>
          <w:szCs w:val="28"/>
        </w:rPr>
      </w:pPr>
      <w:r w:rsidRPr="00E37EE9">
        <w:rPr>
          <w:rFonts w:ascii="Times New Roman" w:hAnsi="Times New Roman" w:cs="Times New Roman"/>
          <w:sz w:val="28"/>
          <w:szCs w:val="28"/>
        </w:rPr>
        <w:t xml:space="preserve">тепловым сетям осуществляется по </w:t>
      </w:r>
      <w:proofErr w:type="spellStart"/>
      <w:r w:rsidRPr="00E37EE9">
        <w:rPr>
          <w:rFonts w:ascii="Times New Roman" w:hAnsi="Times New Roman" w:cs="Times New Roman"/>
          <w:sz w:val="28"/>
          <w:szCs w:val="28"/>
        </w:rPr>
        <w:t>безэлеваторной</w:t>
      </w:r>
      <w:proofErr w:type="spellEnd"/>
      <w:r w:rsidRPr="00E37EE9">
        <w:rPr>
          <w:rFonts w:ascii="Times New Roman" w:hAnsi="Times New Roman" w:cs="Times New Roman"/>
          <w:sz w:val="28"/>
          <w:szCs w:val="28"/>
        </w:rPr>
        <w:t xml:space="preserve"> схеме;</w:t>
      </w:r>
    </w:p>
    <w:p w14:paraId="12BDEB27" w14:textId="0BF1B46A" w:rsidR="00383859" w:rsidRPr="00E37EE9" w:rsidRDefault="00383859" w:rsidP="003838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37EE9">
        <w:rPr>
          <w:rFonts w:ascii="Times New Roman" w:hAnsi="Times New Roman" w:cs="Times New Roman"/>
          <w:sz w:val="28"/>
          <w:szCs w:val="28"/>
        </w:rPr>
        <w:t>- Тепловые пункты и камеры оборудованы приборами КИПиА;</w:t>
      </w:r>
    </w:p>
    <w:p w14:paraId="52A302E6" w14:textId="75F9D625" w:rsidR="00383859" w:rsidRPr="00E37EE9" w:rsidRDefault="00383859" w:rsidP="0038385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37EE9">
        <w:rPr>
          <w:rFonts w:ascii="Times New Roman" w:hAnsi="Times New Roman" w:cs="Times New Roman"/>
          <w:sz w:val="28"/>
          <w:szCs w:val="28"/>
        </w:rPr>
        <w:t>- Работа системы теплоснабжения – 231 сутки в отопительный период.</w:t>
      </w:r>
    </w:p>
    <w:p w14:paraId="0C99453A" w14:textId="6F01783E" w:rsidR="00383859" w:rsidRPr="00E37EE9" w:rsidRDefault="00383859" w:rsidP="0038385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266EC8E1" w14:textId="53D2E1E3" w:rsidR="00383859" w:rsidRDefault="00383859" w:rsidP="00E37EE9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37EE9">
        <w:rPr>
          <w:rFonts w:ascii="Times New Roman" w:hAnsi="Times New Roman" w:cs="Times New Roman"/>
          <w:sz w:val="28"/>
          <w:szCs w:val="28"/>
        </w:rPr>
        <w:t>Пьезометрический график и результаты расчета потерь давления</w:t>
      </w:r>
      <w:r w:rsidR="00E37EE9">
        <w:rPr>
          <w:rFonts w:ascii="Times New Roman" w:hAnsi="Times New Roman" w:cs="Times New Roman"/>
          <w:sz w:val="28"/>
          <w:szCs w:val="28"/>
        </w:rPr>
        <w:t xml:space="preserve"> </w:t>
      </w:r>
      <w:r w:rsidRPr="00E37EE9">
        <w:rPr>
          <w:rFonts w:ascii="Times New Roman" w:hAnsi="Times New Roman" w:cs="Times New Roman"/>
          <w:sz w:val="28"/>
          <w:szCs w:val="28"/>
        </w:rPr>
        <w:t>участков</w:t>
      </w:r>
      <w:r w:rsidR="00E37EE9">
        <w:rPr>
          <w:rFonts w:ascii="Times New Roman" w:hAnsi="Times New Roman" w:cs="Times New Roman"/>
          <w:sz w:val="28"/>
          <w:szCs w:val="28"/>
        </w:rPr>
        <w:t xml:space="preserve"> </w:t>
      </w:r>
      <w:r w:rsidRPr="00E37EE9">
        <w:rPr>
          <w:rFonts w:ascii="Times New Roman" w:hAnsi="Times New Roman" w:cs="Times New Roman"/>
          <w:sz w:val="28"/>
          <w:szCs w:val="28"/>
        </w:rPr>
        <w:t>тепловых сетей приведен на рисунке 1.4.1.1 и таблице 1.4.1.2 соответственно</w:t>
      </w:r>
    </w:p>
    <w:p w14:paraId="5C309B3A" w14:textId="77777777" w:rsidR="00E37EE9" w:rsidRDefault="00E37EE9" w:rsidP="00E37EE9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518F481C" w14:textId="7770597E" w:rsidR="00E37EE9" w:rsidRDefault="00E37EE9" w:rsidP="00E37EE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2C262080" wp14:editId="16B5B44E">
            <wp:extent cx="5940425" cy="296164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61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96C2F" w14:textId="36630995" w:rsidR="00E37EE9" w:rsidRDefault="00E37EE9" w:rsidP="00E37EE9">
      <w:pPr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</w:t>
      </w:r>
      <w:r w:rsidRPr="00E37EE9">
        <w:rPr>
          <w:rFonts w:ascii="Times New Roman" w:hAnsi="Times New Roman" w:cs="Times New Roman"/>
        </w:rPr>
        <w:t>Рисунок 1.4.1.1. – Пьезометрический график</w:t>
      </w:r>
    </w:p>
    <w:p w14:paraId="107356E0" w14:textId="77777777" w:rsidR="00E37EE9" w:rsidRDefault="00E37EE9" w:rsidP="00E37EE9">
      <w:pPr>
        <w:ind w:firstLine="709"/>
        <w:rPr>
          <w:rFonts w:ascii="Times New Roman" w:hAnsi="Times New Roman" w:cs="Times New Roman"/>
        </w:rPr>
      </w:pPr>
    </w:p>
    <w:p w14:paraId="661A609A" w14:textId="7FA809E6" w:rsidR="00E37EE9" w:rsidRDefault="00E37EE9" w:rsidP="00E37EE9">
      <w:pPr>
        <w:ind w:firstLine="709"/>
        <w:rPr>
          <w:rFonts w:ascii="Times New Roman" w:hAnsi="Times New Roman" w:cs="Times New Roman"/>
        </w:rPr>
      </w:pPr>
      <w:r w:rsidRPr="00E37EE9">
        <w:rPr>
          <w:rFonts w:ascii="Times New Roman" w:hAnsi="Times New Roman" w:cs="Times New Roman"/>
        </w:rPr>
        <w:t>Таблица 1.4.1.2. – Результаты расчета потерь давления участков теплосети</w:t>
      </w:r>
    </w:p>
    <w:tbl>
      <w:tblPr>
        <w:tblStyle w:val="a4"/>
        <w:tblW w:w="10282" w:type="dxa"/>
        <w:tblInd w:w="-572" w:type="dxa"/>
        <w:tblLook w:val="04A0" w:firstRow="1" w:lastRow="0" w:firstColumn="1" w:lastColumn="0" w:noHBand="0" w:noVBand="1"/>
      </w:tblPr>
      <w:tblGrid>
        <w:gridCol w:w="540"/>
        <w:gridCol w:w="1645"/>
        <w:gridCol w:w="1058"/>
        <w:gridCol w:w="756"/>
        <w:gridCol w:w="876"/>
        <w:gridCol w:w="876"/>
        <w:gridCol w:w="762"/>
        <w:gridCol w:w="872"/>
        <w:gridCol w:w="998"/>
        <w:gridCol w:w="928"/>
        <w:gridCol w:w="971"/>
      </w:tblGrid>
      <w:tr w:rsidR="00804B6D" w14:paraId="740E4E72" w14:textId="77777777" w:rsidTr="00804B6D">
        <w:tc>
          <w:tcPr>
            <w:tcW w:w="540" w:type="dxa"/>
            <w:vMerge w:val="restart"/>
          </w:tcPr>
          <w:p w14:paraId="4AFF8472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№</w:t>
            </w:r>
          </w:p>
          <w:p w14:paraId="48E852A9" w14:textId="4788ED38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645" w:type="dxa"/>
            <w:vMerge w:val="restart"/>
          </w:tcPr>
          <w:p w14:paraId="13B7E99A" w14:textId="7CE3CB28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Участок</w:t>
            </w:r>
          </w:p>
        </w:tc>
        <w:tc>
          <w:tcPr>
            <w:tcW w:w="1058" w:type="dxa"/>
            <w:vMerge w:val="restart"/>
          </w:tcPr>
          <w:p w14:paraId="12347D17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Длина</w:t>
            </w:r>
          </w:p>
          <w:p w14:paraId="11896202" w14:textId="02AF87DE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участка, м</w:t>
            </w:r>
          </w:p>
        </w:tc>
        <w:tc>
          <w:tcPr>
            <w:tcW w:w="2508" w:type="dxa"/>
            <w:gridSpan w:val="3"/>
          </w:tcPr>
          <w:p w14:paraId="301EEADF" w14:textId="06791776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Расход сетевой воды</w:t>
            </w:r>
          </w:p>
        </w:tc>
        <w:tc>
          <w:tcPr>
            <w:tcW w:w="1634" w:type="dxa"/>
            <w:gridSpan w:val="2"/>
          </w:tcPr>
          <w:p w14:paraId="0BE4D30B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Диаметр</w:t>
            </w:r>
          </w:p>
          <w:p w14:paraId="06505695" w14:textId="6480F8AD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трубопровода</w:t>
            </w:r>
          </w:p>
        </w:tc>
        <w:tc>
          <w:tcPr>
            <w:tcW w:w="998" w:type="dxa"/>
          </w:tcPr>
          <w:p w14:paraId="49DFE8C5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Объем</w:t>
            </w:r>
          </w:p>
          <w:p w14:paraId="531650FE" w14:textId="2DF1A48F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участка</w:t>
            </w:r>
          </w:p>
        </w:tc>
        <w:tc>
          <w:tcPr>
            <w:tcW w:w="928" w:type="dxa"/>
          </w:tcPr>
          <w:p w14:paraId="5DF0D0B1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7EE9">
              <w:rPr>
                <w:rFonts w:ascii="Times New Roman" w:hAnsi="Times New Roman" w:cs="Times New Roman"/>
              </w:rPr>
              <w:t>Экв</w:t>
            </w:r>
            <w:proofErr w:type="spellEnd"/>
            <w:r w:rsidRPr="00E37EE9">
              <w:rPr>
                <w:rFonts w:ascii="Times New Roman" w:hAnsi="Times New Roman" w:cs="Times New Roman"/>
              </w:rPr>
              <w:t>.</w:t>
            </w:r>
          </w:p>
          <w:p w14:paraId="1A2E0953" w14:textId="7A830B30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7EE9">
              <w:rPr>
                <w:rFonts w:ascii="Times New Roman" w:hAnsi="Times New Roman" w:cs="Times New Roman"/>
              </w:rPr>
              <w:t>шерох</w:t>
            </w:r>
            <w:proofErr w:type="spellEnd"/>
            <w:r w:rsidRPr="00E37EE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1" w:type="dxa"/>
          </w:tcPr>
          <w:p w14:paraId="15EB3988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7EE9">
              <w:rPr>
                <w:rFonts w:ascii="Times New Roman" w:hAnsi="Times New Roman" w:cs="Times New Roman"/>
              </w:rPr>
              <w:t>Коэфф</w:t>
            </w:r>
            <w:proofErr w:type="spellEnd"/>
            <w:r w:rsidRPr="00E37EE9">
              <w:rPr>
                <w:rFonts w:ascii="Times New Roman" w:hAnsi="Times New Roman" w:cs="Times New Roman"/>
              </w:rPr>
              <w:t>.</w:t>
            </w:r>
          </w:p>
          <w:p w14:paraId="7C0AC2FC" w14:textId="77777777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7EE9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E37EE9">
              <w:rPr>
                <w:rFonts w:ascii="Times New Roman" w:hAnsi="Times New Roman" w:cs="Times New Roman"/>
              </w:rPr>
              <w:t>.</w:t>
            </w:r>
          </w:p>
          <w:p w14:paraId="732881F3" w14:textId="43E740AC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7EE9">
              <w:rPr>
                <w:rFonts w:ascii="Times New Roman" w:hAnsi="Times New Roman" w:cs="Times New Roman"/>
              </w:rPr>
              <w:t>сопр</w:t>
            </w:r>
            <w:proofErr w:type="spellEnd"/>
            <w:r w:rsidRPr="00E37EE9">
              <w:rPr>
                <w:rFonts w:ascii="Times New Roman" w:hAnsi="Times New Roman" w:cs="Times New Roman"/>
              </w:rPr>
              <w:t>.</w:t>
            </w:r>
          </w:p>
        </w:tc>
      </w:tr>
      <w:tr w:rsidR="00804B6D" w14:paraId="102E57AF" w14:textId="77777777" w:rsidTr="00804B6D">
        <w:tc>
          <w:tcPr>
            <w:tcW w:w="540" w:type="dxa"/>
            <w:vMerge/>
          </w:tcPr>
          <w:p w14:paraId="63E45F54" w14:textId="77777777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45" w:type="dxa"/>
            <w:vMerge/>
          </w:tcPr>
          <w:p w14:paraId="4B29F35B" w14:textId="77777777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14:paraId="2369BBBC" w14:textId="5BC48F9C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6" w:type="dxa"/>
          </w:tcPr>
          <w:p w14:paraId="2A53CE53" w14:textId="1EC64018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кг/с</w:t>
            </w:r>
          </w:p>
        </w:tc>
        <w:tc>
          <w:tcPr>
            <w:tcW w:w="876" w:type="dxa"/>
          </w:tcPr>
          <w:p w14:paraId="2AE71176" w14:textId="60B58D6B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т/ч</w:t>
            </w:r>
          </w:p>
        </w:tc>
        <w:tc>
          <w:tcPr>
            <w:tcW w:w="876" w:type="dxa"/>
          </w:tcPr>
          <w:p w14:paraId="6C1F1460" w14:textId="3F8B44C0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м3/с</w:t>
            </w:r>
          </w:p>
        </w:tc>
        <w:tc>
          <w:tcPr>
            <w:tcW w:w="762" w:type="dxa"/>
          </w:tcPr>
          <w:p w14:paraId="7F5D98FD" w14:textId="66E5CD8C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7EE9">
              <w:rPr>
                <w:rFonts w:ascii="Times New Roman" w:hAnsi="Times New Roman" w:cs="Times New Roman"/>
              </w:rPr>
              <w:t>dн</w:t>
            </w:r>
            <w:proofErr w:type="spellEnd"/>
            <w:r w:rsidRPr="00E37EE9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872" w:type="dxa"/>
          </w:tcPr>
          <w:p w14:paraId="44C31453" w14:textId="6C1AE0F2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7EE9">
              <w:rPr>
                <w:rFonts w:ascii="Times New Roman" w:hAnsi="Times New Roman" w:cs="Times New Roman"/>
              </w:rPr>
              <w:t>dу</w:t>
            </w:r>
            <w:proofErr w:type="spellEnd"/>
            <w:r w:rsidRPr="00E37EE9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998" w:type="dxa"/>
          </w:tcPr>
          <w:p w14:paraId="0AEF9C15" w14:textId="65A2B083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928" w:type="dxa"/>
          </w:tcPr>
          <w:p w14:paraId="254382A2" w14:textId="72903115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37EE9">
              <w:rPr>
                <w:rFonts w:ascii="Times New Roman" w:hAnsi="Times New Roman" w:cs="Times New Roman"/>
              </w:rPr>
              <w:t>kэ</w:t>
            </w:r>
            <w:proofErr w:type="spellEnd"/>
            <w:r w:rsidRPr="00E37EE9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971" w:type="dxa"/>
          </w:tcPr>
          <w:p w14:paraId="29F752C0" w14:textId="4939CD81" w:rsidR="00804B6D" w:rsidRPr="00E37EE9" w:rsidRDefault="00804B6D" w:rsidP="00804B6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E37EE9">
              <w:rPr>
                <w:rFonts w:ascii="Times New Roman" w:hAnsi="Times New Roman" w:cs="Times New Roman"/>
                <w:sz w:val="32"/>
                <w:szCs w:val="32"/>
              </w:rPr>
              <w:t>ξ</w:t>
            </w:r>
          </w:p>
        </w:tc>
      </w:tr>
      <w:tr w:rsidR="00804B6D" w14:paraId="129A2A92" w14:textId="77777777" w:rsidTr="00804B6D">
        <w:tc>
          <w:tcPr>
            <w:tcW w:w="540" w:type="dxa"/>
          </w:tcPr>
          <w:p w14:paraId="5CE6966F" w14:textId="6B015515" w:rsidR="00E37EE9" w:rsidRDefault="00E37EE9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45" w:type="dxa"/>
          </w:tcPr>
          <w:p w14:paraId="15261391" w14:textId="5DD754C1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Котельная-отв. на Д/сад</w:t>
            </w:r>
          </w:p>
        </w:tc>
        <w:tc>
          <w:tcPr>
            <w:tcW w:w="1058" w:type="dxa"/>
          </w:tcPr>
          <w:p w14:paraId="70C96316" w14:textId="74A789D0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56" w:type="dxa"/>
          </w:tcPr>
          <w:p w14:paraId="78EB32C8" w14:textId="4FDF187B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7,351</w:t>
            </w:r>
          </w:p>
        </w:tc>
        <w:tc>
          <w:tcPr>
            <w:tcW w:w="876" w:type="dxa"/>
          </w:tcPr>
          <w:p w14:paraId="72D8F8E4" w14:textId="7707DBFF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26,464</w:t>
            </w:r>
          </w:p>
        </w:tc>
        <w:tc>
          <w:tcPr>
            <w:tcW w:w="876" w:type="dxa"/>
          </w:tcPr>
          <w:p w14:paraId="72082328" w14:textId="4BFD9469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0,0076</w:t>
            </w:r>
          </w:p>
        </w:tc>
        <w:tc>
          <w:tcPr>
            <w:tcW w:w="762" w:type="dxa"/>
          </w:tcPr>
          <w:p w14:paraId="3D39A327" w14:textId="7553D5AC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72" w:type="dxa"/>
          </w:tcPr>
          <w:p w14:paraId="6734DF1D" w14:textId="3FE5911B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8" w:type="dxa"/>
          </w:tcPr>
          <w:p w14:paraId="72605477" w14:textId="638260F8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0,059</w:t>
            </w:r>
          </w:p>
        </w:tc>
        <w:tc>
          <w:tcPr>
            <w:tcW w:w="928" w:type="dxa"/>
          </w:tcPr>
          <w:p w14:paraId="74955FE0" w14:textId="1F16190E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71" w:type="dxa"/>
          </w:tcPr>
          <w:p w14:paraId="218BFDF3" w14:textId="0A6271C0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804B6D" w14:paraId="025A3D46" w14:textId="77777777" w:rsidTr="00804B6D">
        <w:tc>
          <w:tcPr>
            <w:tcW w:w="540" w:type="dxa"/>
          </w:tcPr>
          <w:p w14:paraId="3F5FEDF8" w14:textId="2D29FB5E" w:rsidR="00E37EE9" w:rsidRDefault="00E37EE9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45" w:type="dxa"/>
          </w:tcPr>
          <w:p w14:paraId="33038FBB" w14:textId="77777777" w:rsidR="00804B6D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отв. на Д/сад</w:t>
            </w:r>
          </w:p>
          <w:p w14:paraId="5E390F25" w14:textId="79AB12F7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Дом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04B6D">
              <w:rPr>
                <w:rFonts w:ascii="Times New Roman" w:hAnsi="Times New Roman" w:cs="Times New Roman"/>
              </w:rPr>
              <w:t>культуры</w:t>
            </w:r>
          </w:p>
        </w:tc>
        <w:tc>
          <w:tcPr>
            <w:tcW w:w="1058" w:type="dxa"/>
          </w:tcPr>
          <w:p w14:paraId="4E06E64B" w14:textId="1BD6457D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69,5</w:t>
            </w:r>
          </w:p>
        </w:tc>
        <w:tc>
          <w:tcPr>
            <w:tcW w:w="756" w:type="dxa"/>
          </w:tcPr>
          <w:p w14:paraId="79BD9BA4" w14:textId="7FF18B30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2,372</w:t>
            </w:r>
          </w:p>
        </w:tc>
        <w:tc>
          <w:tcPr>
            <w:tcW w:w="876" w:type="dxa"/>
          </w:tcPr>
          <w:p w14:paraId="5B568612" w14:textId="4D9C5F19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8,541</w:t>
            </w:r>
          </w:p>
        </w:tc>
        <w:tc>
          <w:tcPr>
            <w:tcW w:w="876" w:type="dxa"/>
          </w:tcPr>
          <w:p w14:paraId="7A08DEF5" w14:textId="0D11ED85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0,0025</w:t>
            </w:r>
          </w:p>
        </w:tc>
        <w:tc>
          <w:tcPr>
            <w:tcW w:w="762" w:type="dxa"/>
          </w:tcPr>
          <w:p w14:paraId="415E4AED" w14:textId="290BDD45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872" w:type="dxa"/>
          </w:tcPr>
          <w:p w14:paraId="596D2B8E" w14:textId="46B87151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8" w:type="dxa"/>
          </w:tcPr>
          <w:p w14:paraId="4C2CCF09" w14:textId="0754F9BF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0,273</w:t>
            </w:r>
          </w:p>
        </w:tc>
        <w:tc>
          <w:tcPr>
            <w:tcW w:w="928" w:type="dxa"/>
          </w:tcPr>
          <w:p w14:paraId="6E0F6E0C" w14:textId="6A062B30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71" w:type="dxa"/>
          </w:tcPr>
          <w:p w14:paraId="60FDC422" w14:textId="69C18E12" w:rsidR="00E37EE9" w:rsidRDefault="00804B6D" w:rsidP="00804B6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</w:tr>
    </w:tbl>
    <w:p w14:paraId="3ED52AA3" w14:textId="77777777" w:rsidR="00804B6D" w:rsidRDefault="00804B6D" w:rsidP="00804B6D">
      <w:pPr>
        <w:ind w:firstLine="709"/>
        <w:rPr>
          <w:rFonts w:ascii="Times New Roman" w:hAnsi="Times New Roman" w:cs="Times New Roman"/>
        </w:rPr>
      </w:pPr>
    </w:p>
    <w:p w14:paraId="1C7514AE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6F31DE02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29A242E7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3C2FBF51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2D2A2C01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45F97002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09A93AC7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12EBEAAF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5E09E420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4E069CF0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424C114D" w14:textId="77777777" w:rsidR="00903D91" w:rsidRDefault="00903D91" w:rsidP="00804B6D">
      <w:pPr>
        <w:ind w:firstLine="709"/>
        <w:jc w:val="center"/>
        <w:rPr>
          <w:rFonts w:ascii="Times New Roman" w:hAnsi="Times New Roman" w:cs="Times New Roman"/>
        </w:rPr>
      </w:pPr>
    </w:p>
    <w:p w14:paraId="6A6A2019" w14:textId="6EBF772E" w:rsidR="00804B6D" w:rsidRDefault="00804B6D" w:rsidP="00804B6D">
      <w:pPr>
        <w:ind w:firstLine="709"/>
        <w:jc w:val="center"/>
        <w:rPr>
          <w:rFonts w:ascii="Times New Roman" w:hAnsi="Times New Roman" w:cs="Times New Roman"/>
        </w:rPr>
      </w:pPr>
      <w:r w:rsidRPr="00804B6D">
        <w:rPr>
          <w:rFonts w:ascii="Times New Roman" w:hAnsi="Times New Roman" w:cs="Times New Roman"/>
        </w:rPr>
        <w:t>Таблица 1.4.1.2. (продолжение) – Результаты расчета потерь давления участков</w:t>
      </w:r>
      <w:r>
        <w:rPr>
          <w:rFonts w:ascii="Times New Roman" w:hAnsi="Times New Roman" w:cs="Times New Roman"/>
        </w:rPr>
        <w:t xml:space="preserve"> </w:t>
      </w:r>
      <w:r w:rsidRPr="00804B6D">
        <w:rPr>
          <w:rFonts w:ascii="Times New Roman" w:hAnsi="Times New Roman" w:cs="Times New Roman"/>
        </w:rPr>
        <w:t>теплосети</w:t>
      </w:r>
    </w:p>
    <w:tbl>
      <w:tblPr>
        <w:tblStyle w:val="a4"/>
        <w:tblW w:w="0" w:type="auto"/>
        <w:tblInd w:w="-1139" w:type="dxa"/>
        <w:tblLook w:val="04A0" w:firstRow="1" w:lastRow="0" w:firstColumn="1" w:lastColumn="0" w:noHBand="0" w:noVBand="1"/>
      </w:tblPr>
      <w:tblGrid>
        <w:gridCol w:w="816"/>
        <w:gridCol w:w="160"/>
        <w:gridCol w:w="807"/>
        <w:gridCol w:w="1106"/>
        <w:gridCol w:w="979"/>
        <w:gridCol w:w="162"/>
        <w:gridCol w:w="839"/>
        <w:gridCol w:w="251"/>
        <w:gridCol w:w="738"/>
        <w:gridCol w:w="61"/>
        <w:gridCol w:w="876"/>
        <w:gridCol w:w="897"/>
        <w:gridCol w:w="61"/>
        <w:gridCol w:w="876"/>
        <w:gridCol w:w="61"/>
        <w:gridCol w:w="967"/>
        <w:gridCol w:w="215"/>
        <w:gridCol w:w="612"/>
      </w:tblGrid>
      <w:tr w:rsidR="007F584E" w14:paraId="51AD46FF" w14:textId="77777777" w:rsidTr="007F584E">
        <w:tc>
          <w:tcPr>
            <w:tcW w:w="1094" w:type="dxa"/>
            <w:gridSpan w:val="2"/>
          </w:tcPr>
          <w:p w14:paraId="064D1239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Скорость</w:t>
            </w:r>
          </w:p>
          <w:p w14:paraId="70F1F50E" w14:textId="55C0CB54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воды</w:t>
            </w:r>
          </w:p>
        </w:tc>
        <w:tc>
          <w:tcPr>
            <w:tcW w:w="691" w:type="dxa"/>
          </w:tcPr>
          <w:p w14:paraId="0AC24674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Время</w:t>
            </w:r>
          </w:p>
          <w:p w14:paraId="0D531040" w14:textId="5A158543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течения</w:t>
            </w:r>
          </w:p>
        </w:tc>
        <w:tc>
          <w:tcPr>
            <w:tcW w:w="1106" w:type="dxa"/>
          </w:tcPr>
          <w:p w14:paraId="46A32BF6" w14:textId="0E646D56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Предель</w:t>
            </w:r>
            <w:r>
              <w:rPr>
                <w:rFonts w:ascii="Times New Roman" w:hAnsi="Times New Roman" w:cs="Times New Roman"/>
              </w:rPr>
              <w:t>н</w:t>
            </w:r>
            <w:r w:rsidRPr="00804B6D">
              <w:rPr>
                <w:rFonts w:ascii="Times New Roman" w:hAnsi="Times New Roman" w:cs="Times New Roman"/>
              </w:rPr>
              <w:t>ое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804B6D">
              <w:rPr>
                <w:rFonts w:ascii="Times New Roman" w:hAnsi="Times New Roman" w:cs="Times New Roman"/>
              </w:rPr>
              <w:t>Re</w:t>
            </w:r>
          </w:p>
        </w:tc>
        <w:tc>
          <w:tcPr>
            <w:tcW w:w="1232" w:type="dxa"/>
            <w:gridSpan w:val="2"/>
          </w:tcPr>
          <w:p w14:paraId="59EA14BC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Число</w:t>
            </w:r>
          </w:p>
          <w:p w14:paraId="7CDA457E" w14:textId="7E724863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Рейнольдса</w:t>
            </w:r>
          </w:p>
        </w:tc>
        <w:tc>
          <w:tcPr>
            <w:tcW w:w="747" w:type="dxa"/>
          </w:tcPr>
          <w:p w14:paraId="1852F492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proofErr w:type="spellStart"/>
            <w:r w:rsidRPr="00804B6D">
              <w:rPr>
                <w:rFonts w:ascii="Times New Roman" w:hAnsi="Times New Roman" w:cs="Times New Roman"/>
              </w:rPr>
              <w:t>Отно</w:t>
            </w:r>
            <w:proofErr w:type="spellEnd"/>
            <w:r w:rsidRPr="00804B6D">
              <w:rPr>
                <w:rFonts w:ascii="Times New Roman" w:hAnsi="Times New Roman" w:cs="Times New Roman"/>
              </w:rPr>
              <w:t>-</w:t>
            </w:r>
          </w:p>
          <w:p w14:paraId="5CA8FDC4" w14:textId="417D32E5" w:rsidR="00804B6D" w:rsidRDefault="00804B6D" w:rsidP="00804B6D">
            <w:pPr>
              <w:rPr>
                <w:rFonts w:ascii="Times New Roman" w:hAnsi="Times New Roman" w:cs="Times New Roman"/>
              </w:rPr>
            </w:pPr>
            <w:proofErr w:type="spellStart"/>
            <w:r w:rsidRPr="00804B6D">
              <w:rPr>
                <w:rFonts w:ascii="Times New Roman" w:hAnsi="Times New Roman" w:cs="Times New Roman"/>
              </w:rPr>
              <w:t>шение</w:t>
            </w:r>
            <w:proofErr w:type="spellEnd"/>
          </w:p>
        </w:tc>
        <w:tc>
          <w:tcPr>
            <w:tcW w:w="989" w:type="dxa"/>
            <w:gridSpan w:val="2"/>
          </w:tcPr>
          <w:p w14:paraId="2B41E5C9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Режим</w:t>
            </w:r>
          </w:p>
          <w:p w14:paraId="5A1C1FF1" w14:textId="1A190B5E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течения</w:t>
            </w:r>
          </w:p>
        </w:tc>
        <w:tc>
          <w:tcPr>
            <w:tcW w:w="937" w:type="dxa"/>
            <w:gridSpan w:val="2"/>
          </w:tcPr>
          <w:p w14:paraId="3FAEC892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Линей-</w:t>
            </w:r>
          </w:p>
          <w:p w14:paraId="2F516C05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proofErr w:type="spellStart"/>
            <w:r w:rsidRPr="00804B6D">
              <w:rPr>
                <w:rFonts w:ascii="Times New Roman" w:hAnsi="Times New Roman" w:cs="Times New Roman"/>
              </w:rPr>
              <w:t>ные</w:t>
            </w:r>
            <w:proofErr w:type="spellEnd"/>
          </w:p>
          <w:p w14:paraId="0402554B" w14:textId="61A9D3A1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потери</w:t>
            </w:r>
          </w:p>
        </w:tc>
        <w:tc>
          <w:tcPr>
            <w:tcW w:w="897" w:type="dxa"/>
          </w:tcPr>
          <w:p w14:paraId="095719C8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Местные</w:t>
            </w:r>
          </w:p>
          <w:p w14:paraId="688ED192" w14:textId="6D84C1BB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потери</w:t>
            </w:r>
          </w:p>
        </w:tc>
        <w:tc>
          <w:tcPr>
            <w:tcW w:w="1153" w:type="dxa"/>
            <w:gridSpan w:val="3"/>
          </w:tcPr>
          <w:p w14:paraId="55D6F9D1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Полные</w:t>
            </w:r>
          </w:p>
          <w:p w14:paraId="4A0AB823" w14:textId="333AABA1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потери</w:t>
            </w:r>
          </w:p>
        </w:tc>
        <w:tc>
          <w:tcPr>
            <w:tcW w:w="812" w:type="dxa"/>
          </w:tcPr>
          <w:p w14:paraId="662AE287" w14:textId="77777777" w:rsidR="00804B6D" w:rsidRP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Удельные</w:t>
            </w:r>
          </w:p>
          <w:p w14:paraId="1846F859" w14:textId="16413E05" w:rsidR="00804B6D" w:rsidRDefault="00804B6D" w:rsidP="00804B6D">
            <w:pPr>
              <w:rPr>
                <w:rFonts w:ascii="Times New Roman" w:hAnsi="Times New Roman" w:cs="Times New Roman"/>
              </w:rPr>
            </w:pPr>
            <w:r w:rsidRPr="00804B6D">
              <w:rPr>
                <w:rFonts w:ascii="Times New Roman" w:hAnsi="Times New Roman" w:cs="Times New Roman"/>
              </w:rPr>
              <w:t>потери</w:t>
            </w:r>
          </w:p>
        </w:tc>
        <w:tc>
          <w:tcPr>
            <w:tcW w:w="826" w:type="dxa"/>
            <w:gridSpan w:val="2"/>
          </w:tcPr>
          <w:p w14:paraId="322A86E2" w14:textId="77777777" w:rsidR="00903D91" w:rsidRPr="00903D91" w:rsidRDefault="00903D91" w:rsidP="00903D91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Потери</w:t>
            </w:r>
          </w:p>
          <w:p w14:paraId="75B23BCE" w14:textId="24856126" w:rsidR="00804B6D" w:rsidRDefault="00903D91" w:rsidP="00903D91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напора</w:t>
            </w:r>
          </w:p>
        </w:tc>
      </w:tr>
      <w:tr w:rsidR="007F584E" w14:paraId="214CA8AA" w14:textId="77777777" w:rsidTr="007F584E">
        <w:tc>
          <w:tcPr>
            <w:tcW w:w="1094" w:type="dxa"/>
            <w:gridSpan w:val="2"/>
          </w:tcPr>
          <w:p w14:paraId="7F897388" w14:textId="79A8E4D9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w, м/с</w:t>
            </w:r>
          </w:p>
        </w:tc>
        <w:tc>
          <w:tcPr>
            <w:tcW w:w="691" w:type="dxa"/>
          </w:tcPr>
          <w:p w14:paraId="572232DF" w14:textId="53AFD7E2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Т, с</w:t>
            </w:r>
          </w:p>
        </w:tc>
        <w:tc>
          <w:tcPr>
            <w:tcW w:w="1106" w:type="dxa"/>
          </w:tcPr>
          <w:p w14:paraId="560688A0" w14:textId="07C38CA6" w:rsidR="00804B6D" w:rsidRDefault="00903D91" w:rsidP="00804B6D">
            <w:pPr>
              <w:rPr>
                <w:rFonts w:ascii="Times New Roman" w:hAnsi="Times New Roman" w:cs="Times New Roman"/>
              </w:rPr>
            </w:pPr>
            <w:proofErr w:type="spellStart"/>
            <w:r w:rsidRPr="00903D91">
              <w:rPr>
                <w:rFonts w:ascii="Times New Roman" w:hAnsi="Times New Roman" w:cs="Times New Roman"/>
              </w:rPr>
              <w:t>Reпр</w:t>
            </w:r>
            <w:proofErr w:type="spellEnd"/>
          </w:p>
        </w:tc>
        <w:tc>
          <w:tcPr>
            <w:tcW w:w="1232" w:type="dxa"/>
            <w:gridSpan w:val="2"/>
          </w:tcPr>
          <w:p w14:paraId="53B44661" w14:textId="2CEBF598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Re</w:t>
            </w:r>
          </w:p>
        </w:tc>
        <w:tc>
          <w:tcPr>
            <w:tcW w:w="747" w:type="dxa"/>
          </w:tcPr>
          <w:p w14:paraId="45FCD26D" w14:textId="22537A00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Re/</w:t>
            </w:r>
            <w:proofErr w:type="spellStart"/>
            <w:r w:rsidRPr="00903D91">
              <w:rPr>
                <w:rFonts w:ascii="Times New Roman" w:hAnsi="Times New Roman" w:cs="Times New Roman"/>
              </w:rPr>
              <w:t>Reпр</w:t>
            </w:r>
            <w:proofErr w:type="spellEnd"/>
          </w:p>
        </w:tc>
        <w:tc>
          <w:tcPr>
            <w:tcW w:w="989" w:type="dxa"/>
            <w:gridSpan w:val="2"/>
          </w:tcPr>
          <w:p w14:paraId="0F217B9D" w14:textId="46136AD8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Турб/Пер</w:t>
            </w:r>
          </w:p>
        </w:tc>
        <w:tc>
          <w:tcPr>
            <w:tcW w:w="937" w:type="dxa"/>
            <w:gridSpan w:val="2"/>
          </w:tcPr>
          <w:p w14:paraId="128FEB9D" w14:textId="5F1CB54F" w:rsidR="00804B6D" w:rsidRDefault="00903D91" w:rsidP="00804B6D">
            <w:pPr>
              <w:rPr>
                <w:rFonts w:ascii="Times New Roman" w:hAnsi="Times New Roman" w:cs="Times New Roman"/>
              </w:rPr>
            </w:pPr>
            <w:proofErr w:type="spellStart"/>
            <w:r w:rsidRPr="00903D91">
              <w:rPr>
                <w:rFonts w:ascii="Times New Roman" w:hAnsi="Times New Roman" w:cs="Times New Roman"/>
              </w:rPr>
              <w:t>Δpл</w:t>
            </w:r>
            <w:proofErr w:type="spellEnd"/>
            <w:r w:rsidRPr="00903D91">
              <w:rPr>
                <w:rFonts w:ascii="Times New Roman" w:hAnsi="Times New Roman" w:cs="Times New Roman"/>
              </w:rPr>
              <w:t>, Па</w:t>
            </w:r>
          </w:p>
        </w:tc>
        <w:tc>
          <w:tcPr>
            <w:tcW w:w="897" w:type="dxa"/>
          </w:tcPr>
          <w:p w14:paraId="364E94A4" w14:textId="13EFD7D6" w:rsidR="00804B6D" w:rsidRDefault="00903D91" w:rsidP="00804B6D">
            <w:pPr>
              <w:rPr>
                <w:rFonts w:ascii="Times New Roman" w:hAnsi="Times New Roman" w:cs="Times New Roman"/>
              </w:rPr>
            </w:pPr>
            <w:proofErr w:type="spellStart"/>
            <w:r w:rsidRPr="00903D91">
              <w:rPr>
                <w:rFonts w:ascii="Times New Roman" w:hAnsi="Times New Roman" w:cs="Times New Roman"/>
              </w:rPr>
              <w:t>Δpм</w:t>
            </w:r>
            <w:proofErr w:type="spellEnd"/>
            <w:r w:rsidRPr="00903D91">
              <w:rPr>
                <w:rFonts w:ascii="Times New Roman" w:hAnsi="Times New Roman" w:cs="Times New Roman"/>
              </w:rPr>
              <w:t>, Па</w:t>
            </w:r>
          </w:p>
        </w:tc>
        <w:tc>
          <w:tcPr>
            <w:tcW w:w="1153" w:type="dxa"/>
            <w:gridSpan w:val="3"/>
          </w:tcPr>
          <w:p w14:paraId="7FA930AA" w14:textId="7F5F6C20" w:rsidR="00804B6D" w:rsidRDefault="00903D91" w:rsidP="00804B6D">
            <w:pPr>
              <w:rPr>
                <w:rFonts w:ascii="Times New Roman" w:hAnsi="Times New Roman" w:cs="Times New Roman"/>
              </w:rPr>
            </w:pPr>
            <w:proofErr w:type="spellStart"/>
            <w:r w:rsidRPr="00903D91">
              <w:rPr>
                <w:rFonts w:ascii="Times New Roman" w:hAnsi="Times New Roman" w:cs="Times New Roman"/>
              </w:rPr>
              <w:t>Δp</w:t>
            </w:r>
            <w:proofErr w:type="spellEnd"/>
            <w:r w:rsidRPr="00903D91">
              <w:rPr>
                <w:rFonts w:ascii="Times New Roman" w:hAnsi="Times New Roman" w:cs="Times New Roman"/>
              </w:rPr>
              <w:t>, Па</w:t>
            </w:r>
          </w:p>
        </w:tc>
        <w:tc>
          <w:tcPr>
            <w:tcW w:w="812" w:type="dxa"/>
          </w:tcPr>
          <w:p w14:paraId="18BCE8D7" w14:textId="0E1D2966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R, Па/м</w:t>
            </w:r>
          </w:p>
        </w:tc>
        <w:tc>
          <w:tcPr>
            <w:tcW w:w="826" w:type="dxa"/>
            <w:gridSpan w:val="2"/>
          </w:tcPr>
          <w:p w14:paraId="223D35FB" w14:textId="308C0F6A" w:rsidR="00804B6D" w:rsidRDefault="00903D91" w:rsidP="00804B6D">
            <w:pPr>
              <w:rPr>
                <w:rFonts w:ascii="Times New Roman" w:hAnsi="Times New Roman" w:cs="Times New Roman"/>
              </w:rPr>
            </w:pPr>
            <w:r w:rsidRPr="00903D91">
              <w:rPr>
                <w:rFonts w:ascii="Times New Roman" w:hAnsi="Times New Roman" w:cs="Times New Roman"/>
              </w:rPr>
              <w:t>ΔH, м</w:t>
            </w:r>
          </w:p>
        </w:tc>
      </w:tr>
      <w:tr w:rsidR="007F584E" w14:paraId="068C0CA7" w14:textId="77777777" w:rsidTr="007F584E">
        <w:tc>
          <w:tcPr>
            <w:tcW w:w="1094" w:type="dxa"/>
            <w:gridSpan w:val="2"/>
          </w:tcPr>
          <w:p w14:paraId="2888502C" w14:textId="77777777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3,892</w:t>
            </w:r>
          </w:p>
          <w:p w14:paraId="14EF4A5E" w14:textId="3A118D8E" w:rsidR="00903D91" w:rsidRDefault="00903D91" w:rsidP="00804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91" w:type="dxa"/>
          </w:tcPr>
          <w:p w14:paraId="72C4678F" w14:textId="77777777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3,854</w:t>
            </w:r>
          </w:p>
          <w:p w14:paraId="3B04AC00" w14:textId="71653B13" w:rsidR="00903D91" w:rsidRDefault="00903D91" w:rsidP="00804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06" w:type="dxa"/>
          </w:tcPr>
          <w:p w14:paraId="0151581D" w14:textId="77777777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56800</w:t>
            </w:r>
          </w:p>
          <w:p w14:paraId="3D474A27" w14:textId="2DB37E6A" w:rsidR="00903D91" w:rsidRDefault="00903D91" w:rsidP="00804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2" w:type="dxa"/>
            <w:gridSpan w:val="2"/>
          </w:tcPr>
          <w:p w14:paraId="0E1168C5" w14:textId="77777777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629849</w:t>
            </w:r>
          </w:p>
          <w:p w14:paraId="72F47EF3" w14:textId="13A81D38" w:rsidR="00903D91" w:rsidRDefault="00903D91" w:rsidP="00804B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47" w:type="dxa"/>
          </w:tcPr>
          <w:p w14:paraId="28B726BE" w14:textId="39253CB4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11,08</w:t>
            </w:r>
          </w:p>
        </w:tc>
        <w:tc>
          <w:tcPr>
            <w:tcW w:w="989" w:type="dxa"/>
            <w:gridSpan w:val="2"/>
          </w:tcPr>
          <w:p w14:paraId="1556013F" w14:textId="1E9B4D01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Турб</w:t>
            </w:r>
          </w:p>
        </w:tc>
        <w:tc>
          <w:tcPr>
            <w:tcW w:w="937" w:type="dxa"/>
            <w:gridSpan w:val="2"/>
          </w:tcPr>
          <w:p w14:paraId="1F7A8689" w14:textId="6CFF15EC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44817,90</w:t>
            </w:r>
          </w:p>
        </w:tc>
        <w:tc>
          <w:tcPr>
            <w:tcW w:w="897" w:type="dxa"/>
          </w:tcPr>
          <w:p w14:paraId="3A87F589" w14:textId="6D0008EA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458,19</w:t>
            </w:r>
          </w:p>
        </w:tc>
        <w:tc>
          <w:tcPr>
            <w:tcW w:w="1153" w:type="dxa"/>
            <w:gridSpan w:val="3"/>
          </w:tcPr>
          <w:p w14:paraId="0CE3525A" w14:textId="1E04B426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45276,09</w:t>
            </w:r>
          </w:p>
        </w:tc>
        <w:tc>
          <w:tcPr>
            <w:tcW w:w="812" w:type="dxa"/>
          </w:tcPr>
          <w:p w14:paraId="07DB0869" w14:textId="09281510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2987,86</w:t>
            </w:r>
          </w:p>
        </w:tc>
        <w:tc>
          <w:tcPr>
            <w:tcW w:w="826" w:type="dxa"/>
            <w:gridSpan w:val="2"/>
          </w:tcPr>
          <w:p w14:paraId="78DE6315" w14:textId="1BAE8544" w:rsidR="00804B6D" w:rsidRDefault="00903D91" w:rsidP="00804B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4,796</w:t>
            </w:r>
          </w:p>
        </w:tc>
      </w:tr>
      <w:tr w:rsidR="007F584E" w14:paraId="2787E0D9" w14:textId="77777777" w:rsidTr="007F584E">
        <w:tc>
          <w:tcPr>
            <w:tcW w:w="878" w:type="dxa"/>
          </w:tcPr>
          <w:p w14:paraId="7D53AAB6" w14:textId="7F29F1E8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1,256</w:t>
            </w:r>
          </w:p>
        </w:tc>
        <w:tc>
          <w:tcPr>
            <w:tcW w:w="907" w:type="dxa"/>
            <w:gridSpan w:val="2"/>
          </w:tcPr>
          <w:p w14:paraId="0DC90720" w14:textId="4BCDFC46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55,323</w:t>
            </w:r>
          </w:p>
        </w:tc>
        <w:tc>
          <w:tcPr>
            <w:tcW w:w="1106" w:type="dxa"/>
          </w:tcPr>
          <w:p w14:paraId="7423059A" w14:textId="30340FBF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56800</w:t>
            </w:r>
          </w:p>
        </w:tc>
        <w:tc>
          <w:tcPr>
            <w:tcW w:w="1016" w:type="dxa"/>
          </w:tcPr>
          <w:p w14:paraId="7E9AE0E0" w14:textId="75D1E251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203279</w:t>
            </w:r>
          </w:p>
        </w:tc>
        <w:tc>
          <w:tcPr>
            <w:tcW w:w="1179" w:type="dxa"/>
            <w:gridSpan w:val="3"/>
          </w:tcPr>
          <w:p w14:paraId="16B1DC00" w14:textId="6905A37F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3,579</w:t>
            </w:r>
          </w:p>
        </w:tc>
        <w:tc>
          <w:tcPr>
            <w:tcW w:w="989" w:type="dxa"/>
            <w:gridSpan w:val="2"/>
          </w:tcPr>
          <w:p w14:paraId="4051B1C2" w14:textId="05700EE3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Турб</w:t>
            </w:r>
          </w:p>
        </w:tc>
        <w:tc>
          <w:tcPr>
            <w:tcW w:w="721" w:type="dxa"/>
          </w:tcPr>
          <w:p w14:paraId="191D3D70" w14:textId="23B30A15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28180,86</w:t>
            </w:r>
          </w:p>
        </w:tc>
        <w:tc>
          <w:tcPr>
            <w:tcW w:w="1113" w:type="dxa"/>
            <w:gridSpan w:val="2"/>
          </w:tcPr>
          <w:p w14:paraId="11CAC2FD" w14:textId="719AFEFA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248,72</w:t>
            </w:r>
          </w:p>
        </w:tc>
        <w:tc>
          <w:tcPr>
            <w:tcW w:w="721" w:type="dxa"/>
          </w:tcPr>
          <w:p w14:paraId="2AA71A76" w14:textId="43A74444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28429,58</w:t>
            </w:r>
          </w:p>
        </w:tc>
        <w:tc>
          <w:tcPr>
            <w:tcW w:w="1244" w:type="dxa"/>
            <w:gridSpan w:val="3"/>
          </w:tcPr>
          <w:p w14:paraId="67AEDD55" w14:textId="54866179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405,48</w:t>
            </w:r>
          </w:p>
        </w:tc>
        <w:tc>
          <w:tcPr>
            <w:tcW w:w="610" w:type="dxa"/>
          </w:tcPr>
          <w:p w14:paraId="3A6DF61F" w14:textId="15A470EB" w:rsidR="00903D91" w:rsidRDefault="007F584E" w:rsidP="00804B6D">
            <w:pPr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3,012</w:t>
            </w:r>
          </w:p>
        </w:tc>
      </w:tr>
    </w:tbl>
    <w:p w14:paraId="41B86ED6" w14:textId="77777777" w:rsidR="00804B6D" w:rsidRDefault="00804B6D" w:rsidP="00804B6D">
      <w:pPr>
        <w:rPr>
          <w:rFonts w:ascii="Times New Roman" w:hAnsi="Times New Roman" w:cs="Times New Roman"/>
        </w:rPr>
      </w:pPr>
    </w:p>
    <w:p w14:paraId="7F389F5C" w14:textId="74849E87" w:rsidR="00804B6D" w:rsidRDefault="007F584E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F584E">
        <w:rPr>
          <w:rFonts w:ascii="Times New Roman" w:hAnsi="Times New Roman" w:cs="Times New Roman"/>
          <w:b/>
          <w:bCs/>
          <w:sz w:val="28"/>
          <w:szCs w:val="28"/>
        </w:rPr>
        <w:t xml:space="preserve">1.4.2. Тепловые сети котельной «Школа» с. </w:t>
      </w:r>
      <w:proofErr w:type="spellStart"/>
      <w:r w:rsidRPr="007F584E">
        <w:rPr>
          <w:rFonts w:ascii="Times New Roman" w:hAnsi="Times New Roman" w:cs="Times New Roman"/>
          <w:b/>
          <w:bCs/>
          <w:sz w:val="28"/>
          <w:szCs w:val="28"/>
        </w:rPr>
        <w:t>Швариха</w:t>
      </w:r>
      <w:proofErr w:type="spellEnd"/>
    </w:p>
    <w:p w14:paraId="1EC284C6" w14:textId="589F9D80" w:rsidR="007F584E" w:rsidRDefault="007F584E" w:rsidP="007F584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F584E">
        <w:rPr>
          <w:rFonts w:ascii="Times New Roman" w:hAnsi="Times New Roman" w:cs="Times New Roman"/>
          <w:sz w:val="28"/>
          <w:szCs w:val="28"/>
        </w:rPr>
        <w:t>Общая протяженность тепловых сетей в однотрубном исчислении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84E">
        <w:rPr>
          <w:rFonts w:ascii="Times New Roman" w:hAnsi="Times New Roman" w:cs="Times New Roman"/>
          <w:sz w:val="28"/>
          <w:szCs w:val="28"/>
        </w:rPr>
        <w:t>поселении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584E">
        <w:rPr>
          <w:rFonts w:ascii="Times New Roman" w:hAnsi="Times New Roman" w:cs="Times New Roman"/>
          <w:sz w:val="28"/>
          <w:szCs w:val="28"/>
        </w:rPr>
        <w:t>составляет 0,223 км в подземном исполнении.</w:t>
      </w:r>
    </w:p>
    <w:p w14:paraId="7E6A0F8A" w14:textId="45E30B62" w:rsidR="007F584E" w:rsidRDefault="007F584E" w:rsidP="007F584E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23877F5" w14:textId="41ED1631" w:rsidR="007F584E" w:rsidRDefault="007F584E" w:rsidP="007F584E">
      <w:pPr>
        <w:ind w:left="-567" w:firstLine="567"/>
        <w:jc w:val="both"/>
        <w:rPr>
          <w:rFonts w:ascii="Times New Roman" w:hAnsi="Times New Roman" w:cs="Times New Roman"/>
        </w:rPr>
      </w:pPr>
      <w:r w:rsidRPr="007F584E">
        <w:rPr>
          <w:rFonts w:ascii="Times New Roman" w:hAnsi="Times New Roman" w:cs="Times New Roman"/>
        </w:rPr>
        <w:t>Таблица 1.4.2.1. – Общая протяженность арендуемых трубопроводов теплофикационной воды с</w:t>
      </w:r>
      <w:r>
        <w:rPr>
          <w:rFonts w:ascii="Times New Roman" w:hAnsi="Times New Roman" w:cs="Times New Roman"/>
        </w:rPr>
        <w:t xml:space="preserve"> </w:t>
      </w:r>
      <w:r w:rsidRPr="007F584E">
        <w:rPr>
          <w:rFonts w:ascii="Times New Roman" w:hAnsi="Times New Roman" w:cs="Times New Roman"/>
        </w:rPr>
        <w:t>разбивкой по диаметрам</w:t>
      </w: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7F584E" w14:paraId="2A5938CF" w14:textId="77777777" w:rsidTr="00C807B0">
        <w:tc>
          <w:tcPr>
            <w:tcW w:w="1869" w:type="dxa"/>
            <w:vMerge w:val="restart"/>
          </w:tcPr>
          <w:p w14:paraId="1F7C4074" w14:textId="2FA80D75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Условный проход</w:t>
            </w:r>
          </w:p>
        </w:tc>
        <w:tc>
          <w:tcPr>
            <w:tcW w:w="3738" w:type="dxa"/>
            <w:gridSpan w:val="2"/>
          </w:tcPr>
          <w:p w14:paraId="20463CD7" w14:textId="5FC4567C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Диапазон температур, 0С</w:t>
            </w:r>
          </w:p>
        </w:tc>
        <w:tc>
          <w:tcPr>
            <w:tcW w:w="3738" w:type="dxa"/>
            <w:gridSpan w:val="2"/>
          </w:tcPr>
          <w:p w14:paraId="1C880CA1" w14:textId="2C6A6B62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Протяженность теплотрассы, м</w:t>
            </w:r>
          </w:p>
        </w:tc>
      </w:tr>
      <w:tr w:rsidR="007F584E" w14:paraId="4067D977" w14:textId="77777777" w:rsidTr="007F584E">
        <w:tc>
          <w:tcPr>
            <w:tcW w:w="1869" w:type="dxa"/>
            <w:vMerge/>
          </w:tcPr>
          <w:p w14:paraId="3BE51924" w14:textId="77777777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5F025FE7" w14:textId="538C31B5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7F584E">
              <w:rPr>
                <w:rFonts w:ascii="Times New Roman" w:hAnsi="Times New Roman" w:cs="Times New Roman"/>
              </w:rPr>
              <w:t>Под.труб</w:t>
            </w:r>
            <w:proofErr w:type="spellEnd"/>
            <w:r w:rsidRPr="007F584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9" w:type="dxa"/>
          </w:tcPr>
          <w:p w14:paraId="79261B59" w14:textId="7396D607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Обр. труб.</w:t>
            </w:r>
          </w:p>
        </w:tc>
        <w:tc>
          <w:tcPr>
            <w:tcW w:w="1869" w:type="dxa"/>
          </w:tcPr>
          <w:p w14:paraId="45F41DE4" w14:textId="091CCF7E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наружная</w:t>
            </w:r>
          </w:p>
        </w:tc>
        <w:tc>
          <w:tcPr>
            <w:tcW w:w="1869" w:type="dxa"/>
          </w:tcPr>
          <w:p w14:paraId="412B97B5" w14:textId="0DAC443E" w:rsidR="007F584E" w:rsidRDefault="007F584E" w:rsidP="009B1D14">
            <w:pPr>
              <w:jc w:val="center"/>
              <w:rPr>
                <w:rFonts w:ascii="Times New Roman" w:hAnsi="Times New Roman" w:cs="Times New Roman"/>
              </w:rPr>
            </w:pPr>
            <w:r w:rsidRPr="007F584E">
              <w:rPr>
                <w:rFonts w:ascii="Times New Roman" w:hAnsi="Times New Roman" w:cs="Times New Roman"/>
              </w:rPr>
              <w:t>подземная</w:t>
            </w:r>
          </w:p>
        </w:tc>
      </w:tr>
      <w:tr w:rsidR="007F584E" w14:paraId="2C87B589" w14:textId="77777777" w:rsidTr="007F584E">
        <w:tc>
          <w:tcPr>
            <w:tcW w:w="1869" w:type="dxa"/>
          </w:tcPr>
          <w:p w14:paraId="6B0E747B" w14:textId="345584E0" w:rsidR="007F584E" w:rsidRDefault="009B1D14" w:rsidP="009B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869" w:type="dxa"/>
          </w:tcPr>
          <w:p w14:paraId="2497931D" w14:textId="159D44F2" w:rsidR="007F584E" w:rsidRDefault="009B1D14" w:rsidP="009B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69" w:type="dxa"/>
          </w:tcPr>
          <w:p w14:paraId="65F37FE6" w14:textId="13B3452C" w:rsidR="007F584E" w:rsidRDefault="009B1D14" w:rsidP="009B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69" w:type="dxa"/>
          </w:tcPr>
          <w:p w14:paraId="497E7584" w14:textId="5F7158B6" w:rsidR="007F584E" w:rsidRDefault="009B1D14" w:rsidP="009B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869" w:type="dxa"/>
          </w:tcPr>
          <w:p w14:paraId="136F366D" w14:textId="5BFA8FC4" w:rsidR="007F584E" w:rsidRDefault="009B1D14" w:rsidP="009B1D1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223</w:t>
            </w:r>
          </w:p>
        </w:tc>
      </w:tr>
      <w:tr w:rsidR="009B1D14" w14:paraId="7EEE4750" w14:textId="77777777" w:rsidTr="006277A7">
        <w:tc>
          <w:tcPr>
            <w:tcW w:w="5607" w:type="dxa"/>
            <w:gridSpan w:val="3"/>
          </w:tcPr>
          <w:p w14:paraId="448BCE41" w14:textId="0E6D0B98" w:rsidR="009B1D14" w:rsidRPr="009B1D14" w:rsidRDefault="009B1D14" w:rsidP="009B1D1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Pr="009B1D14">
              <w:rPr>
                <w:rFonts w:ascii="Times New Roman" w:hAnsi="Times New Roman" w:cs="Times New Roman"/>
                <w:b/>
                <w:bCs/>
              </w:rPr>
              <w:t>Итого:</w:t>
            </w:r>
          </w:p>
        </w:tc>
        <w:tc>
          <w:tcPr>
            <w:tcW w:w="1869" w:type="dxa"/>
          </w:tcPr>
          <w:p w14:paraId="4274782B" w14:textId="39FC3B84" w:rsidR="009B1D14" w:rsidRPr="009B1D14" w:rsidRDefault="009B1D14" w:rsidP="009B1D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1D14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  <w:tc>
          <w:tcPr>
            <w:tcW w:w="1869" w:type="dxa"/>
          </w:tcPr>
          <w:p w14:paraId="0932DA53" w14:textId="1AA21B3C" w:rsidR="009B1D14" w:rsidRPr="009B1D14" w:rsidRDefault="009B1D14" w:rsidP="009B1D1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B1D14">
              <w:rPr>
                <w:rFonts w:ascii="Times New Roman" w:hAnsi="Times New Roman" w:cs="Times New Roman"/>
                <w:b/>
                <w:bCs/>
              </w:rPr>
              <w:t>223</w:t>
            </w:r>
          </w:p>
        </w:tc>
      </w:tr>
    </w:tbl>
    <w:p w14:paraId="3F793AA8" w14:textId="77777777" w:rsidR="007F584E" w:rsidRDefault="007F584E" w:rsidP="009B1D14">
      <w:pPr>
        <w:ind w:left="-567" w:firstLine="567"/>
        <w:jc w:val="center"/>
        <w:rPr>
          <w:rFonts w:ascii="Times New Roman" w:hAnsi="Times New Roman" w:cs="Times New Roman"/>
        </w:rPr>
      </w:pPr>
    </w:p>
    <w:p w14:paraId="58A5C9E0" w14:textId="77777777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67">
        <w:rPr>
          <w:rFonts w:ascii="Times New Roman" w:hAnsi="Times New Roman" w:cs="Times New Roman"/>
          <w:sz w:val="28"/>
          <w:szCs w:val="28"/>
        </w:rPr>
        <w:t>В качестве тепловой изоляции применяется полиэтиленовая оболочка.</w:t>
      </w:r>
    </w:p>
    <w:p w14:paraId="6B3E6A5E" w14:textId="77777777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67">
        <w:rPr>
          <w:rFonts w:ascii="Times New Roman" w:hAnsi="Times New Roman" w:cs="Times New Roman"/>
          <w:sz w:val="28"/>
          <w:szCs w:val="28"/>
        </w:rPr>
        <w:t>Система теплоснабжения обладает следующими характеристиками:</w:t>
      </w:r>
    </w:p>
    <w:p w14:paraId="548389BD" w14:textId="055B5E1E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Потребителями являются общественные здания;</w:t>
      </w:r>
    </w:p>
    <w:p w14:paraId="5547FF96" w14:textId="470EE1E3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Температурный график 75-60˚C;</w:t>
      </w:r>
    </w:p>
    <w:p w14:paraId="4624F4DC" w14:textId="14384406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Котельная имеет один вывод на поселок Ø76мм;</w:t>
      </w:r>
    </w:p>
    <w:p w14:paraId="12D26DD2" w14:textId="18E92652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Схема тепловых сетей двухтрубная закрытая;</w:t>
      </w:r>
    </w:p>
    <w:p w14:paraId="00592193" w14:textId="217DEBEE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Присоединение внутренних систем теплопотребления к </w:t>
      </w:r>
      <w:proofErr w:type="spellStart"/>
      <w:r w:rsidRPr="00AF7C67">
        <w:rPr>
          <w:rFonts w:ascii="Times New Roman" w:hAnsi="Times New Roman" w:cs="Times New Roman"/>
          <w:sz w:val="28"/>
          <w:szCs w:val="28"/>
        </w:rPr>
        <w:t>наружнымтепловым</w:t>
      </w:r>
      <w:proofErr w:type="spellEnd"/>
      <w:r w:rsidRPr="00AF7C67">
        <w:rPr>
          <w:rFonts w:ascii="Times New Roman" w:hAnsi="Times New Roman" w:cs="Times New Roman"/>
          <w:sz w:val="28"/>
          <w:szCs w:val="28"/>
        </w:rPr>
        <w:t xml:space="preserve"> сетям осуществляется по </w:t>
      </w:r>
      <w:proofErr w:type="spellStart"/>
      <w:r w:rsidRPr="00AF7C67">
        <w:rPr>
          <w:rFonts w:ascii="Times New Roman" w:hAnsi="Times New Roman" w:cs="Times New Roman"/>
          <w:sz w:val="28"/>
          <w:szCs w:val="28"/>
        </w:rPr>
        <w:t>безэлеваторной</w:t>
      </w:r>
      <w:proofErr w:type="spellEnd"/>
      <w:r w:rsidRPr="00AF7C67">
        <w:rPr>
          <w:rFonts w:ascii="Times New Roman" w:hAnsi="Times New Roman" w:cs="Times New Roman"/>
          <w:sz w:val="28"/>
          <w:szCs w:val="28"/>
        </w:rPr>
        <w:t xml:space="preserve"> схеме;</w:t>
      </w:r>
    </w:p>
    <w:p w14:paraId="7669AAEA" w14:textId="0D95B11D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Тепловые пункты и камеры оборудованы приборами КИПиА;</w:t>
      </w:r>
    </w:p>
    <w:p w14:paraId="4ECEBAC9" w14:textId="33500FE1" w:rsidR="00AF7C67" w:rsidRP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AF7C67">
        <w:rPr>
          <w:rFonts w:ascii="Times New Roman" w:hAnsi="Times New Roman" w:cs="Times New Roman"/>
          <w:sz w:val="28"/>
          <w:szCs w:val="28"/>
        </w:rPr>
        <w:t xml:space="preserve"> Работа системы теплоснабжения – 231 сутки в отопительный период.</w:t>
      </w:r>
    </w:p>
    <w:p w14:paraId="63D8CF20" w14:textId="77777777" w:rsid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1DD7AF3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F950593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F7AEA76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CC3D01F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DA2E07D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D39A408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E98B121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7F2E51F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2A582CC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8E3F0B7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7DE271A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E7817FF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BBE631D" w14:textId="503D5C31" w:rsidR="007F584E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F7C67">
        <w:rPr>
          <w:rFonts w:ascii="Times New Roman" w:hAnsi="Times New Roman" w:cs="Times New Roman"/>
          <w:sz w:val="28"/>
          <w:szCs w:val="28"/>
        </w:rPr>
        <w:t>Пьезометрический график и результаты расчета потерь давления участков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7C67">
        <w:rPr>
          <w:rFonts w:ascii="Times New Roman" w:hAnsi="Times New Roman" w:cs="Times New Roman"/>
          <w:sz w:val="28"/>
          <w:szCs w:val="28"/>
        </w:rPr>
        <w:t>тепловых сетей приведен на рисунке 1.4.2.1 и таблице 1.4.2.2 соответственно.</w:t>
      </w:r>
    </w:p>
    <w:p w14:paraId="5D069360" w14:textId="77777777" w:rsidR="00FA662C" w:rsidRDefault="00FA662C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812C7E1" w14:textId="745473D7" w:rsidR="00AF7C67" w:rsidRDefault="00AF7C67" w:rsidP="00AF7C67">
      <w:pPr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1AF5EE6" wp14:editId="3490A440">
            <wp:extent cx="6071614" cy="3084195"/>
            <wp:effectExtent l="0" t="0" r="5715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37613" cy="31177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1DE62" w14:textId="59320906" w:rsidR="00FA662C" w:rsidRDefault="00FA662C" w:rsidP="00FA662C">
      <w:pPr>
        <w:jc w:val="center"/>
        <w:rPr>
          <w:rFonts w:ascii="Times New Roman" w:hAnsi="Times New Roman" w:cs="Times New Roman"/>
        </w:rPr>
      </w:pPr>
      <w:r w:rsidRPr="00FA662C">
        <w:rPr>
          <w:rFonts w:ascii="Times New Roman" w:hAnsi="Times New Roman" w:cs="Times New Roman"/>
        </w:rPr>
        <w:t>Рисунок 1.4.2.1. – Пьезометрический график</w:t>
      </w:r>
    </w:p>
    <w:p w14:paraId="6F910371" w14:textId="2C2AEAB7" w:rsidR="00FA662C" w:rsidRDefault="00FA662C" w:rsidP="00FA662C">
      <w:pPr>
        <w:ind w:firstLine="709"/>
        <w:rPr>
          <w:rFonts w:ascii="Times New Roman" w:hAnsi="Times New Roman" w:cs="Times New Roman"/>
        </w:rPr>
      </w:pPr>
      <w:r w:rsidRPr="00FA662C">
        <w:rPr>
          <w:rFonts w:ascii="Times New Roman" w:hAnsi="Times New Roman" w:cs="Times New Roman"/>
        </w:rPr>
        <w:t>Таблица 1.4.2.2. – Результаты расчета потерь давления участков теплосети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417"/>
        <w:gridCol w:w="1284"/>
        <w:gridCol w:w="1001"/>
        <w:gridCol w:w="831"/>
        <w:gridCol w:w="831"/>
        <w:gridCol w:w="831"/>
        <w:gridCol w:w="779"/>
        <w:gridCol w:w="773"/>
        <w:gridCol w:w="945"/>
        <w:gridCol w:w="880"/>
        <w:gridCol w:w="920"/>
      </w:tblGrid>
      <w:tr w:rsidR="001012AC" w14:paraId="10B2F273" w14:textId="77777777" w:rsidTr="001012AC">
        <w:tc>
          <w:tcPr>
            <w:tcW w:w="608" w:type="dxa"/>
            <w:vMerge w:val="restart"/>
          </w:tcPr>
          <w:p w14:paraId="023AA97B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A662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3FC94A57" w14:textId="5EDC0BF3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662C">
              <w:rPr>
                <w:rFonts w:ascii="Times New Roman" w:hAnsi="Times New Roman" w:cs="Times New Roman"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255" w:type="dxa"/>
            <w:vMerge w:val="restart"/>
          </w:tcPr>
          <w:p w14:paraId="2835B88F" w14:textId="24DE55BA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Участок</w:t>
            </w:r>
          </w:p>
        </w:tc>
        <w:tc>
          <w:tcPr>
            <w:tcW w:w="979" w:type="dxa"/>
            <w:vMerge w:val="restart"/>
          </w:tcPr>
          <w:p w14:paraId="19224BF1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Длина</w:t>
            </w:r>
          </w:p>
          <w:p w14:paraId="2FF60E55" w14:textId="53C82D9F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участка, м</w:t>
            </w:r>
          </w:p>
        </w:tc>
        <w:tc>
          <w:tcPr>
            <w:tcW w:w="2442" w:type="dxa"/>
            <w:gridSpan w:val="3"/>
          </w:tcPr>
          <w:p w14:paraId="39DAAB4D" w14:textId="6CF7BE90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Расход сетевой воды</w:t>
            </w:r>
          </w:p>
        </w:tc>
        <w:tc>
          <w:tcPr>
            <w:tcW w:w="1522" w:type="dxa"/>
            <w:gridSpan w:val="2"/>
          </w:tcPr>
          <w:p w14:paraId="7E11631F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Диаметр</w:t>
            </w:r>
          </w:p>
          <w:p w14:paraId="03CBB5B0" w14:textId="7C14A693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трубопровода</w:t>
            </w:r>
          </w:p>
        </w:tc>
        <w:tc>
          <w:tcPr>
            <w:tcW w:w="925" w:type="dxa"/>
          </w:tcPr>
          <w:p w14:paraId="3166C69B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Объем</w:t>
            </w:r>
          </w:p>
          <w:p w14:paraId="3905C8E0" w14:textId="4EDDFE5D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участка</w:t>
            </w:r>
          </w:p>
        </w:tc>
        <w:tc>
          <w:tcPr>
            <w:tcW w:w="861" w:type="dxa"/>
          </w:tcPr>
          <w:p w14:paraId="5017188B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662C">
              <w:rPr>
                <w:rFonts w:ascii="Times New Roman" w:hAnsi="Times New Roman" w:cs="Times New Roman"/>
              </w:rPr>
              <w:t>Экв</w:t>
            </w:r>
            <w:proofErr w:type="spellEnd"/>
            <w:r w:rsidRPr="00FA662C">
              <w:rPr>
                <w:rFonts w:ascii="Times New Roman" w:hAnsi="Times New Roman" w:cs="Times New Roman"/>
              </w:rPr>
              <w:t>.</w:t>
            </w:r>
          </w:p>
          <w:p w14:paraId="2DF80C19" w14:textId="21155D1F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662C">
              <w:rPr>
                <w:rFonts w:ascii="Times New Roman" w:hAnsi="Times New Roman" w:cs="Times New Roman"/>
              </w:rPr>
              <w:t>шерох</w:t>
            </w:r>
            <w:proofErr w:type="spellEnd"/>
            <w:r w:rsidRPr="00FA662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0" w:type="dxa"/>
          </w:tcPr>
          <w:p w14:paraId="25F2225B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662C">
              <w:rPr>
                <w:rFonts w:ascii="Times New Roman" w:hAnsi="Times New Roman" w:cs="Times New Roman"/>
              </w:rPr>
              <w:t>Коэфф</w:t>
            </w:r>
            <w:proofErr w:type="spellEnd"/>
            <w:r w:rsidRPr="00FA662C">
              <w:rPr>
                <w:rFonts w:ascii="Times New Roman" w:hAnsi="Times New Roman" w:cs="Times New Roman"/>
              </w:rPr>
              <w:t>.</w:t>
            </w:r>
          </w:p>
          <w:p w14:paraId="551CCDC1" w14:textId="77777777" w:rsidR="00FA662C" w:rsidRP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662C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FA662C">
              <w:rPr>
                <w:rFonts w:ascii="Times New Roman" w:hAnsi="Times New Roman" w:cs="Times New Roman"/>
              </w:rPr>
              <w:t>.</w:t>
            </w:r>
          </w:p>
          <w:p w14:paraId="1FF4E2F1" w14:textId="4D0E5701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662C">
              <w:rPr>
                <w:rFonts w:ascii="Times New Roman" w:hAnsi="Times New Roman" w:cs="Times New Roman"/>
              </w:rPr>
              <w:t>сопр</w:t>
            </w:r>
            <w:proofErr w:type="spellEnd"/>
          </w:p>
        </w:tc>
      </w:tr>
      <w:tr w:rsidR="001012AC" w14:paraId="7E6ED8AC" w14:textId="77777777" w:rsidTr="001012AC">
        <w:tc>
          <w:tcPr>
            <w:tcW w:w="608" w:type="dxa"/>
            <w:vMerge/>
          </w:tcPr>
          <w:p w14:paraId="3C0BD06A" w14:textId="77777777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55" w:type="dxa"/>
            <w:vMerge/>
          </w:tcPr>
          <w:p w14:paraId="2C47338C" w14:textId="77777777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9" w:type="dxa"/>
            <w:vMerge/>
          </w:tcPr>
          <w:p w14:paraId="42914ED0" w14:textId="77777777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4" w:type="dxa"/>
          </w:tcPr>
          <w:p w14:paraId="5B8949F1" w14:textId="646E60FB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кг/с</w:t>
            </w:r>
          </w:p>
        </w:tc>
        <w:tc>
          <w:tcPr>
            <w:tcW w:w="814" w:type="dxa"/>
          </w:tcPr>
          <w:p w14:paraId="3CE68E39" w14:textId="66B5F479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т/ч</w:t>
            </w:r>
          </w:p>
        </w:tc>
        <w:tc>
          <w:tcPr>
            <w:tcW w:w="814" w:type="dxa"/>
          </w:tcPr>
          <w:p w14:paraId="73EAFB38" w14:textId="537E3976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м3/с</w:t>
            </w:r>
          </w:p>
        </w:tc>
        <w:tc>
          <w:tcPr>
            <w:tcW w:w="763" w:type="dxa"/>
          </w:tcPr>
          <w:p w14:paraId="18B47D5F" w14:textId="0FBFA355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662C">
              <w:rPr>
                <w:rFonts w:ascii="Times New Roman" w:hAnsi="Times New Roman" w:cs="Times New Roman"/>
              </w:rPr>
              <w:t>dн</w:t>
            </w:r>
            <w:proofErr w:type="spellEnd"/>
            <w:r w:rsidRPr="00FA662C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759" w:type="dxa"/>
          </w:tcPr>
          <w:p w14:paraId="5F3A59E3" w14:textId="54AE357E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662C">
              <w:rPr>
                <w:rFonts w:ascii="Times New Roman" w:hAnsi="Times New Roman" w:cs="Times New Roman"/>
              </w:rPr>
              <w:t>dу</w:t>
            </w:r>
            <w:proofErr w:type="spellEnd"/>
            <w:r w:rsidRPr="00FA662C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925" w:type="dxa"/>
          </w:tcPr>
          <w:p w14:paraId="5C973207" w14:textId="6D61480E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861" w:type="dxa"/>
          </w:tcPr>
          <w:p w14:paraId="2F672B35" w14:textId="0936D764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A662C">
              <w:rPr>
                <w:rFonts w:ascii="Times New Roman" w:hAnsi="Times New Roman" w:cs="Times New Roman"/>
              </w:rPr>
              <w:t>kэ</w:t>
            </w:r>
            <w:proofErr w:type="spellEnd"/>
            <w:r w:rsidRPr="00FA662C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900" w:type="dxa"/>
          </w:tcPr>
          <w:p w14:paraId="23F162FA" w14:textId="6B8466C8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E37EE9">
              <w:rPr>
                <w:rFonts w:ascii="Times New Roman" w:hAnsi="Times New Roman" w:cs="Times New Roman"/>
                <w:sz w:val="32"/>
                <w:szCs w:val="32"/>
              </w:rPr>
              <w:t>ξ</w:t>
            </w:r>
          </w:p>
        </w:tc>
      </w:tr>
      <w:tr w:rsidR="001012AC" w14:paraId="406D55B2" w14:textId="77777777" w:rsidTr="001012AC">
        <w:tc>
          <w:tcPr>
            <w:tcW w:w="608" w:type="dxa"/>
          </w:tcPr>
          <w:p w14:paraId="7D7B461A" w14:textId="591F15C2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55" w:type="dxa"/>
          </w:tcPr>
          <w:p w14:paraId="7D3D4AF4" w14:textId="714D2DEF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Котельная-отв. на школу</w:t>
            </w:r>
          </w:p>
        </w:tc>
        <w:tc>
          <w:tcPr>
            <w:tcW w:w="979" w:type="dxa"/>
          </w:tcPr>
          <w:p w14:paraId="3371680E" w14:textId="77C32D21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14" w:type="dxa"/>
          </w:tcPr>
          <w:p w14:paraId="20B1ACD7" w14:textId="72006289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11,198</w:t>
            </w:r>
          </w:p>
        </w:tc>
        <w:tc>
          <w:tcPr>
            <w:tcW w:w="814" w:type="dxa"/>
          </w:tcPr>
          <w:p w14:paraId="5B408015" w14:textId="041792AC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40,313</w:t>
            </w:r>
          </w:p>
        </w:tc>
        <w:tc>
          <w:tcPr>
            <w:tcW w:w="814" w:type="dxa"/>
          </w:tcPr>
          <w:p w14:paraId="547E8683" w14:textId="11B16BF4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0,0116</w:t>
            </w:r>
          </w:p>
        </w:tc>
        <w:tc>
          <w:tcPr>
            <w:tcW w:w="763" w:type="dxa"/>
          </w:tcPr>
          <w:p w14:paraId="14FB241D" w14:textId="292229DC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59" w:type="dxa"/>
          </w:tcPr>
          <w:p w14:paraId="01A51BD2" w14:textId="1FE12D7C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25" w:type="dxa"/>
          </w:tcPr>
          <w:p w14:paraId="3628EC01" w14:textId="3D5EA34C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0,226</w:t>
            </w:r>
          </w:p>
        </w:tc>
        <w:tc>
          <w:tcPr>
            <w:tcW w:w="861" w:type="dxa"/>
          </w:tcPr>
          <w:p w14:paraId="5AF2BC5A" w14:textId="018AA030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</w:tcPr>
          <w:p w14:paraId="2D30B3C5" w14:textId="223A5191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1012AC" w14:paraId="752509AE" w14:textId="77777777" w:rsidTr="001012AC">
        <w:tc>
          <w:tcPr>
            <w:tcW w:w="608" w:type="dxa"/>
          </w:tcPr>
          <w:p w14:paraId="3D7D724B" w14:textId="189290EA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255" w:type="dxa"/>
          </w:tcPr>
          <w:p w14:paraId="10967EEA" w14:textId="5E714A1B" w:rsidR="00FA662C" w:rsidRDefault="00FA662C" w:rsidP="001012AC">
            <w:pPr>
              <w:jc w:val="center"/>
              <w:rPr>
                <w:rFonts w:ascii="Times New Roman" w:hAnsi="Times New Roman" w:cs="Times New Roman"/>
              </w:rPr>
            </w:pPr>
            <w:r w:rsidRPr="00FA662C">
              <w:rPr>
                <w:rFonts w:ascii="Times New Roman" w:hAnsi="Times New Roman" w:cs="Times New Roman"/>
              </w:rPr>
              <w:t>отв. на школу-Больница</w:t>
            </w:r>
          </w:p>
        </w:tc>
        <w:tc>
          <w:tcPr>
            <w:tcW w:w="979" w:type="dxa"/>
          </w:tcPr>
          <w:p w14:paraId="788F9E69" w14:textId="60028A69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814" w:type="dxa"/>
          </w:tcPr>
          <w:p w14:paraId="38BD2652" w14:textId="467E89B1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1,116</w:t>
            </w:r>
          </w:p>
        </w:tc>
        <w:tc>
          <w:tcPr>
            <w:tcW w:w="814" w:type="dxa"/>
          </w:tcPr>
          <w:p w14:paraId="4B73DB26" w14:textId="142E554E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4,018</w:t>
            </w:r>
          </w:p>
        </w:tc>
        <w:tc>
          <w:tcPr>
            <w:tcW w:w="814" w:type="dxa"/>
          </w:tcPr>
          <w:p w14:paraId="36AB25F5" w14:textId="2FFF67BD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0,0012</w:t>
            </w:r>
          </w:p>
        </w:tc>
        <w:tc>
          <w:tcPr>
            <w:tcW w:w="763" w:type="dxa"/>
          </w:tcPr>
          <w:p w14:paraId="5EDC0A15" w14:textId="6198F7C5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759" w:type="dxa"/>
          </w:tcPr>
          <w:p w14:paraId="3A7BBEEA" w14:textId="75DF8492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25" w:type="dxa"/>
          </w:tcPr>
          <w:p w14:paraId="3857F771" w14:textId="6FCB90CE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1,201</w:t>
            </w:r>
          </w:p>
        </w:tc>
        <w:tc>
          <w:tcPr>
            <w:tcW w:w="861" w:type="dxa"/>
          </w:tcPr>
          <w:p w14:paraId="21BC7B20" w14:textId="5FF056AF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900" w:type="dxa"/>
          </w:tcPr>
          <w:p w14:paraId="56CC42A1" w14:textId="29E24314" w:rsidR="00FA662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</w:tr>
    </w:tbl>
    <w:p w14:paraId="057B397D" w14:textId="68341B1F" w:rsidR="00FA662C" w:rsidRDefault="00FA662C" w:rsidP="00FA662C">
      <w:pPr>
        <w:ind w:firstLine="709"/>
        <w:rPr>
          <w:rFonts w:ascii="Times New Roman" w:hAnsi="Times New Roman" w:cs="Times New Roman"/>
        </w:rPr>
      </w:pPr>
    </w:p>
    <w:p w14:paraId="320171B1" w14:textId="44278512" w:rsidR="001012AC" w:rsidRDefault="001012AC" w:rsidP="00FA662C">
      <w:pPr>
        <w:ind w:firstLine="709"/>
        <w:rPr>
          <w:rFonts w:ascii="Times New Roman" w:hAnsi="Times New Roman" w:cs="Times New Roman"/>
        </w:rPr>
      </w:pPr>
      <w:r w:rsidRPr="001012AC">
        <w:rPr>
          <w:rFonts w:ascii="Times New Roman" w:hAnsi="Times New Roman" w:cs="Times New Roman"/>
        </w:rPr>
        <w:t>Таблица 1.4.2.2. (продолжение) – Результаты расчета потерь давления участков теплосети</w:t>
      </w:r>
    </w:p>
    <w:tbl>
      <w:tblPr>
        <w:tblStyle w:val="a4"/>
        <w:tblW w:w="10677" w:type="dxa"/>
        <w:tblInd w:w="-572" w:type="dxa"/>
        <w:tblLook w:val="04A0" w:firstRow="1" w:lastRow="0" w:firstColumn="1" w:lastColumn="0" w:noHBand="0" w:noVBand="1"/>
      </w:tblPr>
      <w:tblGrid>
        <w:gridCol w:w="1014"/>
        <w:gridCol w:w="888"/>
        <w:gridCol w:w="998"/>
        <w:gridCol w:w="936"/>
        <w:gridCol w:w="762"/>
        <w:gridCol w:w="888"/>
        <w:gridCol w:w="876"/>
        <w:gridCol w:w="989"/>
        <w:gridCol w:w="1116"/>
        <w:gridCol w:w="1240"/>
        <w:gridCol w:w="970"/>
      </w:tblGrid>
      <w:tr w:rsidR="00614DDD" w14:paraId="58C28D0E" w14:textId="77777777" w:rsidTr="00614DDD">
        <w:tc>
          <w:tcPr>
            <w:tcW w:w="1014" w:type="dxa"/>
          </w:tcPr>
          <w:p w14:paraId="56141188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Скорость</w:t>
            </w:r>
          </w:p>
          <w:p w14:paraId="142EBEE8" w14:textId="5AF170DC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воды</w:t>
            </w:r>
          </w:p>
        </w:tc>
        <w:tc>
          <w:tcPr>
            <w:tcW w:w="888" w:type="dxa"/>
          </w:tcPr>
          <w:p w14:paraId="2B77C478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Время</w:t>
            </w:r>
          </w:p>
          <w:p w14:paraId="605E991B" w14:textId="2CB8F188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течения</w:t>
            </w:r>
          </w:p>
        </w:tc>
        <w:tc>
          <w:tcPr>
            <w:tcW w:w="998" w:type="dxa"/>
          </w:tcPr>
          <w:p w14:paraId="65330C38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Предель</w:t>
            </w:r>
            <w:proofErr w:type="spellEnd"/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28247DF2" w14:textId="72689D6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ноеRe</w:t>
            </w:r>
            <w:proofErr w:type="spellEnd"/>
          </w:p>
        </w:tc>
        <w:tc>
          <w:tcPr>
            <w:tcW w:w="936" w:type="dxa"/>
          </w:tcPr>
          <w:p w14:paraId="13442B19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Число</w:t>
            </w:r>
          </w:p>
          <w:p w14:paraId="39360B44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Рейно</w:t>
            </w:r>
            <w:proofErr w:type="spellEnd"/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1B007E4A" w14:textId="695AF77B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льдса</w:t>
            </w:r>
            <w:proofErr w:type="spellEnd"/>
          </w:p>
        </w:tc>
        <w:tc>
          <w:tcPr>
            <w:tcW w:w="762" w:type="dxa"/>
          </w:tcPr>
          <w:p w14:paraId="6F8A071F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Отно</w:t>
            </w:r>
            <w:proofErr w:type="spellEnd"/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7CF99A65" w14:textId="1D401B1D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шение</w:t>
            </w:r>
            <w:proofErr w:type="spellEnd"/>
          </w:p>
        </w:tc>
        <w:tc>
          <w:tcPr>
            <w:tcW w:w="647" w:type="dxa"/>
          </w:tcPr>
          <w:p w14:paraId="48ED1F16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Режим</w:t>
            </w:r>
          </w:p>
          <w:p w14:paraId="0EA519C4" w14:textId="4BCE7A3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течения</w:t>
            </w:r>
          </w:p>
        </w:tc>
        <w:tc>
          <w:tcPr>
            <w:tcW w:w="1117" w:type="dxa"/>
          </w:tcPr>
          <w:p w14:paraId="32356588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Линей-</w:t>
            </w:r>
          </w:p>
          <w:p w14:paraId="4584EAE6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ные</w:t>
            </w:r>
            <w:proofErr w:type="spellEnd"/>
          </w:p>
          <w:p w14:paraId="6EDA3E74" w14:textId="173440E4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989" w:type="dxa"/>
          </w:tcPr>
          <w:p w14:paraId="60EE579A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Местные</w:t>
            </w:r>
          </w:p>
          <w:p w14:paraId="459AE891" w14:textId="32A3A7CE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1116" w:type="dxa"/>
          </w:tcPr>
          <w:p w14:paraId="254D8DAF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Полные</w:t>
            </w:r>
          </w:p>
          <w:p w14:paraId="62D8E967" w14:textId="2B4130C4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012AC">
              <w:rPr>
                <w:rFonts w:ascii="Times New Roman" w:hAnsi="Times New Roman" w:cs="Times New Roman"/>
                <w:sz w:val="20"/>
                <w:szCs w:val="20"/>
              </w:rPr>
              <w:t>потери</w:t>
            </w:r>
          </w:p>
        </w:tc>
        <w:tc>
          <w:tcPr>
            <w:tcW w:w="1240" w:type="dxa"/>
          </w:tcPr>
          <w:p w14:paraId="73258CC6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Удельные</w:t>
            </w:r>
          </w:p>
          <w:p w14:paraId="367EEF62" w14:textId="02967481" w:rsidR="001012A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потери</w:t>
            </w:r>
          </w:p>
        </w:tc>
        <w:tc>
          <w:tcPr>
            <w:tcW w:w="970" w:type="dxa"/>
          </w:tcPr>
          <w:p w14:paraId="769E7CDB" w14:textId="77777777" w:rsidR="001012AC" w:rsidRPr="001012A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Потери</w:t>
            </w:r>
          </w:p>
          <w:p w14:paraId="3EB249B5" w14:textId="3928CF13" w:rsidR="001012AC" w:rsidRDefault="001012AC" w:rsidP="001012AC">
            <w:pPr>
              <w:jc w:val="center"/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напора</w:t>
            </w:r>
          </w:p>
        </w:tc>
      </w:tr>
      <w:tr w:rsidR="00614DDD" w14:paraId="6C238A39" w14:textId="77777777" w:rsidTr="00614DDD">
        <w:tc>
          <w:tcPr>
            <w:tcW w:w="1014" w:type="dxa"/>
          </w:tcPr>
          <w:p w14:paraId="3AAA25EE" w14:textId="69AB5547" w:rsidR="001012AC" w:rsidRDefault="001012AC" w:rsidP="00FA662C">
            <w:pPr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w, м/с</w:t>
            </w:r>
          </w:p>
        </w:tc>
        <w:tc>
          <w:tcPr>
            <w:tcW w:w="888" w:type="dxa"/>
          </w:tcPr>
          <w:p w14:paraId="2C7DFF1E" w14:textId="1A681FC3" w:rsidR="001012AC" w:rsidRDefault="001012AC" w:rsidP="00FA662C">
            <w:pPr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Т, с</w:t>
            </w:r>
          </w:p>
        </w:tc>
        <w:tc>
          <w:tcPr>
            <w:tcW w:w="998" w:type="dxa"/>
          </w:tcPr>
          <w:p w14:paraId="78B0EBB3" w14:textId="7F082B0F" w:rsidR="001012AC" w:rsidRDefault="001012AC" w:rsidP="00FA662C">
            <w:pPr>
              <w:rPr>
                <w:rFonts w:ascii="Times New Roman" w:hAnsi="Times New Roman" w:cs="Times New Roman"/>
              </w:rPr>
            </w:pPr>
            <w:proofErr w:type="spellStart"/>
            <w:r w:rsidRPr="001012AC">
              <w:rPr>
                <w:rFonts w:ascii="Times New Roman" w:hAnsi="Times New Roman" w:cs="Times New Roman"/>
              </w:rPr>
              <w:t>Reпр</w:t>
            </w:r>
            <w:proofErr w:type="spellEnd"/>
          </w:p>
        </w:tc>
        <w:tc>
          <w:tcPr>
            <w:tcW w:w="936" w:type="dxa"/>
          </w:tcPr>
          <w:p w14:paraId="364F2F02" w14:textId="2EADB8A9" w:rsidR="001012AC" w:rsidRDefault="001012AC" w:rsidP="00FA662C">
            <w:pPr>
              <w:rPr>
                <w:rFonts w:ascii="Times New Roman" w:hAnsi="Times New Roman" w:cs="Times New Roman"/>
              </w:rPr>
            </w:pPr>
            <w:r w:rsidRPr="001012AC">
              <w:rPr>
                <w:rFonts w:ascii="Times New Roman" w:hAnsi="Times New Roman" w:cs="Times New Roman"/>
              </w:rPr>
              <w:t>Re</w:t>
            </w:r>
          </w:p>
        </w:tc>
        <w:tc>
          <w:tcPr>
            <w:tcW w:w="762" w:type="dxa"/>
          </w:tcPr>
          <w:p w14:paraId="1E1FC1A2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Re/</w:t>
            </w:r>
          </w:p>
          <w:p w14:paraId="16CB38AB" w14:textId="0BE6538B" w:rsidR="001012AC" w:rsidRDefault="00614DDD" w:rsidP="00FA662C">
            <w:pPr>
              <w:rPr>
                <w:rFonts w:ascii="Times New Roman" w:hAnsi="Times New Roman" w:cs="Times New Roman"/>
              </w:rPr>
            </w:pPr>
            <w:proofErr w:type="spellStart"/>
            <w:r w:rsidRPr="00614DDD">
              <w:rPr>
                <w:rFonts w:ascii="Times New Roman" w:hAnsi="Times New Roman" w:cs="Times New Roman"/>
              </w:rPr>
              <w:t>Reпр</w:t>
            </w:r>
            <w:proofErr w:type="spellEnd"/>
          </w:p>
        </w:tc>
        <w:tc>
          <w:tcPr>
            <w:tcW w:w="647" w:type="dxa"/>
          </w:tcPr>
          <w:p w14:paraId="0C26C228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Турб/</w:t>
            </w:r>
          </w:p>
          <w:p w14:paraId="0D49C2E7" w14:textId="435417ED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Пер</w:t>
            </w:r>
          </w:p>
        </w:tc>
        <w:tc>
          <w:tcPr>
            <w:tcW w:w="1117" w:type="dxa"/>
          </w:tcPr>
          <w:p w14:paraId="61C6D608" w14:textId="147AE771" w:rsidR="001012AC" w:rsidRDefault="00614DDD" w:rsidP="00FA662C">
            <w:pPr>
              <w:rPr>
                <w:rFonts w:ascii="Times New Roman" w:hAnsi="Times New Roman" w:cs="Times New Roman"/>
              </w:rPr>
            </w:pPr>
            <w:proofErr w:type="spellStart"/>
            <w:r w:rsidRPr="00614DDD">
              <w:rPr>
                <w:rFonts w:ascii="Times New Roman" w:hAnsi="Times New Roman" w:cs="Times New Roman"/>
              </w:rPr>
              <w:t>Δpл</w:t>
            </w:r>
            <w:proofErr w:type="spellEnd"/>
            <w:r w:rsidRPr="00614DDD">
              <w:rPr>
                <w:rFonts w:ascii="Times New Roman" w:hAnsi="Times New Roman" w:cs="Times New Roman"/>
              </w:rPr>
              <w:t>, Па</w:t>
            </w:r>
          </w:p>
        </w:tc>
        <w:tc>
          <w:tcPr>
            <w:tcW w:w="989" w:type="dxa"/>
          </w:tcPr>
          <w:p w14:paraId="240DE100" w14:textId="5CD82545" w:rsidR="001012AC" w:rsidRDefault="00614DDD" w:rsidP="00FA662C">
            <w:pPr>
              <w:rPr>
                <w:rFonts w:ascii="Times New Roman" w:hAnsi="Times New Roman" w:cs="Times New Roman"/>
              </w:rPr>
            </w:pPr>
            <w:proofErr w:type="spellStart"/>
            <w:r w:rsidRPr="00614DDD">
              <w:rPr>
                <w:rFonts w:ascii="Times New Roman" w:hAnsi="Times New Roman" w:cs="Times New Roman"/>
              </w:rPr>
              <w:t>Δpм</w:t>
            </w:r>
            <w:proofErr w:type="spellEnd"/>
            <w:r w:rsidRPr="00614DDD">
              <w:rPr>
                <w:rFonts w:ascii="Times New Roman" w:hAnsi="Times New Roman" w:cs="Times New Roman"/>
              </w:rPr>
              <w:t>, Па</w:t>
            </w:r>
          </w:p>
        </w:tc>
        <w:tc>
          <w:tcPr>
            <w:tcW w:w="1116" w:type="dxa"/>
          </w:tcPr>
          <w:p w14:paraId="437D8CA6" w14:textId="757BA74D" w:rsidR="001012AC" w:rsidRDefault="00614DDD" w:rsidP="00FA662C">
            <w:pPr>
              <w:rPr>
                <w:rFonts w:ascii="Times New Roman" w:hAnsi="Times New Roman" w:cs="Times New Roman"/>
              </w:rPr>
            </w:pPr>
            <w:proofErr w:type="spellStart"/>
            <w:r w:rsidRPr="00614DDD">
              <w:rPr>
                <w:rFonts w:ascii="Times New Roman" w:hAnsi="Times New Roman" w:cs="Times New Roman"/>
              </w:rPr>
              <w:t>Δp</w:t>
            </w:r>
            <w:proofErr w:type="spellEnd"/>
            <w:r w:rsidRPr="00614DDD">
              <w:rPr>
                <w:rFonts w:ascii="Times New Roman" w:hAnsi="Times New Roman" w:cs="Times New Roman"/>
              </w:rPr>
              <w:t>, Па</w:t>
            </w:r>
          </w:p>
        </w:tc>
        <w:tc>
          <w:tcPr>
            <w:tcW w:w="1240" w:type="dxa"/>
          </w:tcPr>
          <w:p w14:paraId="4289995E" w14:textId="7236E7B7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R, Па/м</w:t>
            </w:r>
          </w:p>
        </w:tc>
        <w:tc>
          <w:tcPr>
            <w:tcW w:w="970" w:type="dxa"/>
          </w:tcPr>
          <w:p w14:paraId="33CD758E" w14:textId="74CACDA5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ΔH, м</w:t>
            </w:r>
          </w:p>
        </w:tc>
      </w:tr>
      <w:tr w:rsidR="00614DDD" w14:paraId="5689A1D4" w14:textId="77777777" w:rsidTr="00614DDD">
        <w:tc>
          <w:tcPr>
            <w:tcW w:w="1014" w:type="dxa"/>
          </w:tcPr>
          <w:p w14:paraId="2A7A8B0B" w14:textId="0084C0A8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3,509</w:t>
            </w:r>
          </w:p>
        </w:tc>
        <w:tc>
          <w:tcPr>
            <w:tcW w:w="888" w:type="dxa"/>
          </w:tcPr>
          <w:p w14:paraId="3A34F2D9" w14:textId="6B002B29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9,691</w:t>
            </w:r>
          </w:p>
        </w:tc>
        <w:tc>
          <w:tcPr>
            <w:tcW w:w="998" w:type="dxa"/>
          </w:tcPr>
          <w:p w14:paraId="1C553E1C" w14:textId="6D5B1938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73840</w:t>
            </w:r>
          </w:p>
        </w:tc>
        <w:tc>
          <w:tcPr>
            <w:tcW w:w="936" w:type="dxa"/>
          </w:tcPr>
          <w:p w14:paraId="0D3C7265" w14:textId="69866198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738052</w:t>
            </w:r>
          </w:p>
        </w:tc>
        <w:tc>
          <w:tcPr>
            <w:tcW w:w="762" w:type="dxa"/>
          </w:tcPr>
          <w:p w14:paraId="62FD4556" w14:textId="782CD54F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9,995</w:t>
            </w:r>
          </w:p>
        </w:tc>
        <w:tc>
          <w:tcPr>
            <w:tcW w:w="647" w:type="dxa"/>
          </w:tcPr>
          <w:p w14:paraId="2959DA5F" w14:textId="6AE0CB8C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Турб</w:t>
            </w:r>
          </w:p>
        </w:tc>
        <w:tc>
          <w:tcPr>
            <w:tcW w:w="1117" w:type="dxa"/>
          </w:tcPr>
          <w:p w14:paraId="6E62D94C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66464,</w:t>
            </w:r>
          </w:p>
          <w:p w14:paraId="771B3817" w14:textId="60F33C72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lastRenderedPageBreak/>
              <w:t>22</w:t>
            </w:r>
          </w:p>
        </w:tc>
        <w:tc>
          <w:tcPr>
            <w:tcW w:w="989" w:type="dxa"/>
          </w:tcPr>
          <w:p w14:paraId="6A43B26E" w14:textId="50101372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lastRenderedPageBreak/>
              <w:t>0,00</w:t>
            </w:r>
          </w:p>
        </w:tc>
        <w:tc>
          <w:tcPr>
            <w:tcW w:w="1116" w:type="dxa"/>
          </w:tcPr>
          <w:p w14:paraId="42210B57" w14:textId="3523A431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66464,22</w:t>
            </w:r>
          </w:p>
        </w:tc>
        <w:tc>
          <w:tcPr>
            <w:tcW w:w="1240" w:type="dxa"/>
          </w:tcPr>
          <w:p w14:paraId="08BCD93B" w14:textId="3DDBD268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1954,83</w:t>
            </w:r>
          </w:p>
        </w:tc>
        <w:tc>
          <w:tcPr>
            <w:tcW w:w="970" w:type="dxa"/>
          </w:tcPr>
          <w:p w14:paraId="4FE670FE" w14:textId="7FDF8AC6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7,041</w:t>
            </w:r>
          </w:p>
        </w:tc>
      </w:tr>
      <w:tr w:rsidR="00614DDD" w14:paraId="798899A9" w14:textId="77777777" w:rsidTr="00614DDD">
        <w:tc>
          <w:tcPr>
            <w:tcW w:w="1014" w:type="dxa"/>
          </w:tcPr>
          <w:p w14:paraId="088E63DE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0,</w:t>
            </w:r>
          </w:p>
          <w:p w14:paraId="79122EE2" w14:textId="29E6711E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350</w:t>
            </w:r>
          </w:p>
        </w:tc>
        <w:tc>
          <w:tcPr>
            <w:tcW w:w="888" w:type="dxa"/>
          </w:tcPr>
          <w:p w14:paraId="0948443D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517,</w:t>
            </w:r>
          </w:p>
          <w:p w14:paraId="499D9162" w14:textId="794FE670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546</w:t>
            </w:r>
          </w:p>
        </w:tc>
        <w:tc>
          <w:tcPr>
            <w:tcW w:w="998" w:type="dxa"/>
          </w:tcPr>
          <w:p w14:paraId="3CDF2B0D" w14:textId="59523864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73840</w:t>
            </w:r>
          </w:p>
        </w:tc>
        <w:tc>
          <w:tcPr>
            <w:tcW w:w="936" w:type="dxa"/>
          </w:tcPr>
          <w:p w14:paraId="58837261" w14:textId="33FEC5CC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73567</w:t>
            </w:r>
          </w:p>
        </w:tc>
        <w:tc>
          <w:tcPr>
            <w:tcW w:w="762" w:type="dxa"/>
          </w:tcPr>
          <w:p w14:paraId="1200205E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0,</w:t>
            </w:r>
          </w:p>
          <w:p w14:paraId="45C7D937" w14:textId="7DB7DF58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996</w:t>
            </w:r>
          </w:p>
        </w:tc>
        <w:tc>
          <w:tcPr>
            <w:tcW w:w="647" w:type="dxa"/>
          </w:tcPr>
          <w:p w14:paraId="1EE4F4FD" w14:textId="0844BF39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Перех</w:t>
            </w:r>
          </w:p>
        </w:tc>
        <w:tc>
          <w:tcPr>
            <w:tcW w:w="1117" w:type="dxa"/>
          </w:tcPr>
          <w:p w14:paraId="0D6BDADC" w14:textId="77777777" w:rsidR="00614DDD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5347</w:t>
            </w:r>
          </w:p>
          <w:p w14:paraId="509757DD" w14:textId="346E7ADA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,20</w:t>
            </w:r>
          </w:p>
        </w:tc>
        <w:tc>
          <w:tcPr>
            <w:tcW w:w="989" w:type="dxa"/>
          </w:tcPr>
          <w:p w14:paraId="59129DD6" w14:textId="5E0C5D4E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34,59</w:t>
            </w:r>
          </w:p>
        </w:tc>
        <w:tc>
          <w:tcPr>
            <w:tcW w:w="1116" w:type="dxa"/>
          </w:tcPr>
          <w:p w14:paraId="3A3E11CE" w14:textId="03A3D0AF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5381,78</w:t>
            </w:r>
          </w:p>
        </w:tc>
        <w:tc>
          <w:tcPr>
            <w:tcW w:w="1240" w:type="dxa"/>
          </w:tcPr>
          <w:p w14:paraId="7A3DD75C" w14:textId="72E78844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29,54</w:t>
            </w:r>
          </w:p>
        </w:tc>
        <w:tc>
          <w:tcPr>
            <w:tcW w:w="970" w:type="dxa"/>
          </w:tcPr>
          <w:p w14:paraId="317BE839" w14:textId="77E3C5EC" w:rsidR="001012AC" w:rsidRDefault="00614DDD" w:rsidP="00FA662C">
            <w:pPr>
              <w:rPr>
                <w:rFonts w:ascii="Times New Roman" w:hAnsi="Times New Roman" w:cs="Times New Roman"/>
              </w:rPr>
            </w:pPr>
            <w:r w:rsidRPr="00614DDD">
              <w:rPr>
                <w:rFonts w:ascii="Times New Roman" w:hAnsi="Times New Roman" w:cs="Times New Roman"/>
              </w:rPr>
              <w:t>0,570</w:t>
            </w:r>
          </w:p>
        </w:tc>
      </w:tr>
    </w:tbl>
    <w:p w14:paraId="3B28D476" w14:textId="7292D1F6" w:rsidR="001012AC" w:rsidRDefault="001012AC" w:rsidP="00FA662C">
      <w:pPr>
        <w:ind w:firstLine="709"/>
        <w:rPr>
          <w:rFonts w:ascii="Times New Roman" w:hAnsi="Times New Roman" w:cs="Times New Roman"/>
        </w:rPr>
      </w:pPr>
    </w:p>
    <w:p w14:paraId="058DAC9A" w14:textId="619FBF10" w:rsidR="00614DDD" w:rsidRDefault="00614DDD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614DDD">
        <w:rPr>
          <w:rFonts w:ascii="Times New Roman" w:hAnsi="Times New Roman" w:cs="Times New Roman"/>
          <w:b/>
          <w:bCs/>
          <w:sz w:val="28"/>
          <w:szCs w:val="28"/>
        </w:rPr>
        <w:t xml:space="preserve">.4.3. Тепловые сети котельной «Дом культуры» с. </w:t>
      </w:r>
      <w:proofErr w:type="spellStart"/>
      <w:r w:rsidRPr="00614DDD">
        <w:rPr>
          <w:rFonts w:ascii="Times New Roman" w:hAnsi="Times New Roman" w:cs="Times New Roman"/>
          <w:b/>
          <w:bCs/>
          <w:sz w:val="28"/>
          <w:szCs w:val="28"/>
        </w:rPr>
        <w:t>Зыково</w:t>
      </w:r>
      <w:proofErr w:type="spellEnd"/>
    </w:p>
    <w:p w14:paraId="6AAD1E94" w14:textId="77777777" w:rsidR="00614DDD" w:rsidRPr="00614DDD" w:rsidRDefault="00614DDD" w:rsidP="00A036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4DDD">
        <w:rPr>
          <w:rFonts w:ascii="Times New Roman" w:hAnsi="Times New Roman" w:cs="Times New Roman"/>
          <w:sz w:val="28"/>
          <w:szCs w:val="28"/>
        </w:rPr>
        <w:t>Общая протяженность тепловых сетей в однотрубном исчислении в</w:t>
      </w:r>
    </w:p>
    <w:p w14:paraId="4871ADBE" w14:textId="1F054D72" w:rsidR="00614DDD" w:rsidRDefault="00614DDD" w:rsidP="00A03651">
      <w:pPr>
        <w:jc w:val="both"/>
        <w:rPr>
          <w:rFonts w:ascii="Times New Roman" w:hAnsi="Times New Roman" w:cs="Times New Roman"/>
          <w:sz w:val="28"/>
          <w:szCs w:val="28"/>
        </w:rPr>
      </w:pPr>
      <w:r w:rsidRPr="00614DDD">
        <w:rPr>
          <w:rFonts w:ascii="Times New Roman" w:hAnsi="Times New Roman" w:cs="Times New Roman"/>
          <w:sz w:val="28"/>
          <w:szCs w:val="28"/>
        </w:rPr>
        <w:t>поселении составляет 2 м в надземном исполнении.</w:t>
      </w:r>
    </w:p>
    <w:p w14:paraId="2978D2AD" w14:textId="1B36FC89" w:rsidR="00614DDD" w:rsidRDefault="00614DDD" w:rsidP="00614DDD">
      <w:pPr>
        <w:rPr>
          <w:rFonts w:ascii="Times New Roman" w:hAnsi="Times New Roman" w:cs="Times New Roman"/>
          <w:sz w:val="28"/>
          <w:szCs w:val="28"/>
        </w:rPr>
      </w:pPr>
    </w:p>
    <w:p w14:paraId="2782C466" w14:textId="49656D70" w:rsidR="00614DDD" w:rsidRDefault="00614DDD" w:rsidP="00A03651">
      <w:pPr>
        <w:ind w:firstLine="709"/>
        <w:jc w:val="both"/>
        <w:rPr>
          <w:rFonts w:ascii="Times New Roman" w:hAnsi="Times New Roman" w:cs="Times New Roman"/>
        </w:rPr>
      </w:pPr>
      <w:r w:rsidRPr="00614DDD">
        <w:rPr>
          <w:rFonts w:ascii="Times New Roman" w:hAnsi="Times New Roman" w:cs="Times New Roman"/>
        </w:rPr>
        <w:t xml:space="preserve">Таблица 1.4.3.1. – Общая протяженность арендуемых трубопроводов </w:t>
      </w:r>
      <w:r w:rsidR="005147CF">
        <w:rPr>
          <w:rFonts w:ascii="Times New Roman" w:hAnsi="Times New Roman" w:cs="Times New Roman"/>
        </w:rPr>
        <w:t xml:space="preserve">                         </w:t>
      </w:r>
      <w:r w:rsidRPr="00614DDD">
        <w:rPr>
          <w:rFonts w:ascii="Times New Roman" w:hAnsi="Times New Roman" w:cs="Times New Roman"/>
        </w:rPr>
        <w:t>теплофикационной воды с</w:t>
      </w:r>
      <w:r>
        <w:rPr>
          <w:rFonts w:ascii="Times New Roman" w:hAnsi="Times New Roman" w:cs="Times New Roman"/>
        </w:rPr>
        <w:t xml:space="preserve"> </w:t>
      </w:r>
      <w:r w:rsidRPr="00614DDD">
        <w:rPr>
          <w:rFonts w:ascii="Times New Roman" w:hAnsi="Times New Roman" w:cs="Times New Roman"/>
        </w:rPr>
        <w:t>разбивкой по диаметрам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869"/>
        <w:gridCol w:w="1869"/>
        <w:gridCol w:w="1869"/>
        <w:gridCol w:w="1869"/>
        <w:gridCol w:w="1869"/>
      </w:tblGrid>
      <w:tr w:rsidR="005147CF" w14:paraId="7B67D715" w14:textId="77777777" w:rsidTr="00B124FD">
        <w:tc>
          <w:tcPr>
            <w:tcW w:w="1869" w:type="dxa"/>
            <w:vMerge w:val="restart"/>
          </w:tcPr>
          <w:p w14:paraId="2883261F" w14:textId="39C3D7A9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 w:rsidRPr="005147CF">
              <w:rPr>
                <w:rFonts w:ascii="Times New Roman" w:hAnsi="Times New Roman" w:cs="Times New Roman"/>
              </w:rPr>
              <w:t>Условный проход</w:t>
            </w:r>
          </w:p>
        </w:tc>
        <w:tc>
          <w:tcPr>
            <w:tcW w:w="3738" w:type="dxa"/>
            <w:gridSpan w:val="2"/>
          </w:tcPr>
          <w:p w14:paraId="044CDBA2" w14:textId="345A81D6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 w:rsidRPr="005147CF">
              <w:rPr>
                <w:rFonts w:ascii="Times New Roman" w:hAnsi="Times New Roman" w:cs="Times New Roman"/>
              </w:rPr>
              <w:t>Диапазон температур, 0С</w:t>
            </w:r>
          </w:p>
        </w:tc>
        <w:tc>
          <w:tcPr>
            <w:tcW w:w="3738" w:type="dxa"/>
            <w:gridSpan w:val="2"/>
          </w:tcPr>
          <w:p w14:paraId="75132B0F" w14:textId="027A40A8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5147CF">
              <w:rPr>
                <w:rFonts w:ascii="Times New Roman" w:hAnsi="Times New Roman" w:cs="Times New Roman"/>
              </w:rPr>
              <w:t>ротяженность теплотрассы, м</w:t>
            </w:r>
          </w:p>
        </w:tc>
      </w:tr>
      <w:tr w:rsidR="005147CF" w14:paraId="66E00422" w14:textId="77777777" w:rsidTr="005147CF">
        <w:tc>
          <w:tcPr>
            <w:tcW w:w="1869" w:type="dxa"/>
            <w:vMerge/>
          </w:tcPr>
          <w:p w14:paraId="59B32B8D" w14:textId="77777777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9" w:type="dxa"/>
          </w:tcPr>
          <w:p w14:paraId="499AA1DB" w14:textId="2D1D7C4A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5147CF">
              <w:rPr>
                <w:rFonts w:ascii="Times New Roman" w:hAnsi="Times New Roman" w:cs="Times New Roman"/>
              </w:rPr>
              <w:t>Под.труб</w:t>
            </w:r>
            <w:proofErr w:type="spellEnd"/>
            <w:r w:rsidRPr="005147C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9" w:type="dxa"/>
          </w:tcPr>
          <w:p w14:paraId="4C401C09" w14:textId="6481BE58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 w:rsidRPr="005147CF">
              <w:rPr>
                <w:rFonts w:ascii="Times New Roman" w:hAnsi="Times New Roman" w:cs="Times New Roman"/>
              </w:rPr>
              <w:t>Обр. труб.</w:t>
            </w:r>
          </w:p>
        </w:tc>
        <w:tc>
          <w:tcPr>
            <w:tcW w:w="1869" w:type="dxa"/>
          </w:tcPr>
          <w:p w14:paraId="52805811" w14:textId="6B29E314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 w:rsidRPr="005147CF">
              <w:rPr>
                <w:rFonts w:ascii="Times New Roman" w:hAnsi="Times New Roman" w:cs="Times New Roman"/>
              </w:rPr>
              <w:t>наружная</w:t>
            </w:r>
          </w:p>
        </w:tc>
        <w:tc>
          <w:tcPr>
            <w:tcW w:w="1869" w:type="dxa"/>
          </w:tcPr>
          <w:p w14:paraId="20BF5301" w14:textId="6E6DB9B5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 w:rsidRPr="005147CF">
              <w:rPr>
                <w:rFonts w:ascii="Times New Roman" w:hAnsi="Times New Roman" w:cs="Times New Roman"/>
              </w:rPr>
              <w:t>подземная</w:t>
            </w:r>
          </w:p>
        </w:tc>
      </w:tr>
      <w:tr w:rsidR="005147CF" w14:paraId="23A5D40A" w14:textId="77777777" w:rsidTr="005147CF">
        <w:tc>
          <w:tcPr>
            <w:tcW w:w="1869" w:type="dxa"/>
          </w:tcPr>
          <w:p w14:paraId="3B0B8416" w14:textId="57A50882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869" w:type="dxa"/>
          </w:tcPr>
          <w:p w14:paraId="43D723DF" w14:textId="62B39DAA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869" w:type="dxa"/>
          </w:tcPr>
          <w:p w14:paraId="2F8800B9" w14:textId="6767D332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869" w:type="dxa"/>
          </w:tcPr>
          <w:p w14:paraId="0F908377" w14:textId="151E25AB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69" w:type="dxa"/>
          </w:tcPr>
          <w:p w14:paraId="36101FEF" w14:textId="4097D84E" w:rsidR="005147CF" w:rsidRDefault="005147CF" w:rsidP="005147C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5147CF" w14:paraId="7BBAA905" w14:textId="77777777" w:rsidTr="00494C2F">
        <w:tc>
          <w:tcPr>
            <w:tcW w:w="5607" w:type="dxa"/>
            <w:gridSpan w:val="3"/>
          </w:tcPr>
          <w:p w14:paraId="1D428A94" w14:textId="2C783E37" w:rsidR="005147CF" w:rsidRPr="005147CF" w:rsidRDefault="005147CF" w:rsidP="005147CF">
            <w:pPr>
              <w:rPr>
                <w:rFonts w:ascii="Times New Roman" w:hAnsi="Times New Roman" w:cs="Times New Roman"/>
                <w:b/>
                <w:bCs/>
              </w:rPr>
            </w:pPr>
            <w:r w:rsidRPr="005147CF">
              <w:rPr>
                <w:rFonts w:ascii="Times New Roman" w:hAnsi="Times New Roman" w:cs="Times New Roman"/>
                <w:b/>
                <w:bCs/>
              </w:rPr>
              <w:t xml:space="preserve">                 Итого:</w:t>
            </w:r>
          </w:p>
        </w:tc>
        <w:tc>
          <w:tcPr>
            <w:tcW w:w="1869" w:type="dxa"/>
          </w:tcPr>
          <w:p w14:paraId="1CCB044B" w14:textId="01FD177B" w:rsidR="005147CF" w:rsidRPr="005147CF" w:rsidRDefault="005147CF" w:rsidP="005147CF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1869" w:type="dxa"/>
          </w:tcPr>
          <w:p w14:paraId="33707163" w14:textId="657A688D" w:rsidR="005147CF" w:rsidRPr="005147CF" w:rsidRDefault="005147CF" w:rsidP="005147CF">
            <w:pPr>
              <w:rPr>
                <w:rFonts w:ascii="Times New Roman" w:hAnsi="Times New Roman" w:cs="Times New Roman"/>
                <w:b/>
                <w:bCs/>
              </w:rPr>
            </w:pPr>
            <w:r w:rsidRPr="005147CF">
              <w:rPr>
                <w:rFonts w:ascii="Times New Roman" w:hAnsi="Times New Roman" w:cs="Times New Roman"/>
                <w:b/>
                <w:bCs/>
              </w:rPr>
              <w:t>0</w:t>
            </w:r>
          </w:p>
        </w:tc>
      </w:tr>
    </w:tbl>
    <w:p w14:paraId="53244F9B" w14:textId="2409E323" w:rsidR="005147CF" w:rsidRDefault="005147CF" w:rsidP="005147CF">
      <w:pPr>
        <w:ind w:firstLine="709"/>
        <w:rPr>
          <w:rFonts w:ascii="Times New Roman" w:hAnsi="Times New Roman" w:cs="Times New Roman"/>
        </w:rPr>
      </w:pPr>
    </w:p>
    <w:p w14:paraId="4C28DE29" w14:textId="77777777" w:rsidR="005147CF" w:rsidRPr="009E06E4" w:rsidRDefault="005147CF" w:rsidP="00A036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6E4">
        <w:rPr>
          <w:rFonts w:ascii="Times New Roman" w:hAnsi="Times New Roman" w:cs="Times New Roman"/>
          <w:sz w:val="28"/>
          <w:szCs w:val="28"/>
        </w:rPr>
        <w:t>В качестве тепловой изоляции применяется полиэтиленовая оболочка.</w:t>
      </w:r>
    </w:p>
    <w:p w14:paraId="2A5B6E23" w14:textId="385A8AC9" w:rsidR="005147CF" w:rsidRDefault="005147CF" w:rsidP="00A036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6E4">
        <w:rPr>
          <w:rFonts w:ascii="Times New Roman" w:hAnsi="Times New Roman" w:cs="Times New Roman"/>
          <w:sz w:val="28"/>
          <w:szCs w:val="28"/>
        </w:rPr>
        <w:t>Система теплоснабжения обладает следующими характеристиками:</w:t>
      </w:r>
    </w:p>
    <w:p w14:paraId="5F07E13F" w14:textId="77777777" w:rsidR="00A03651" w:rsidRPr="00A03651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03651">
        <w:rPr>
          <w:rFonts w:ascii="Times New Roman" w:hAnsi="Times New Roman" w:cs="Times New Roman"/>
          <w:sz w:val="28"/>
          <w:szCs w:val="28"/>
          <w:lang w:val="en-US"/>
        </w:rPr>
        <w:t>Потребителями</w:t>
      </w:r>
      <w:proofErr w:type="spellEnd"/>
      <w:r w:rsidRPr="00A03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3651">
        <w:rPr>
          <w:rFonts w:ascii="Times New Roman" w:hAnsi="Times New Roman" w:cs="Times New Roman"/>
          <w:sz w:val="28"/>
          <w:szCs w:val="28"/>
          <w:lang w:val="en-US"/>
        </w:rPr>
        <w:t>являются</w:t>
      </w:r>
      <w:proofErr w:type="spellEnd"/>
      <w:r w:rsidRPr="00A03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3651">
        <w:rPr>
          <w:rFonts w:ascii="Times New Roman" w:hAnsi="Times New Roman" w:cs="Times New Roman"/>
          <w:sz w:val="28"/>
          <w:szCs w:val="28"/>
          <w:lang w:val="en-US"/>
        </w:rPr>
        <w:t>общественные</w:t>
      </w:r>
      <w:proofErr w:type="spellEnd"/>
      <w:r w:rsidRPr="00A03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3651">
        <w:rPr>
          <w:rFonts w:ascii="Times New Roman" w:hAnsi="Times New Roman" w:cs="Times New Roman"/>
          <w:sz w:val="28"/>
          <w:szCs w:val="28"/>
          <w:lang w:val="en-US"/>
        </w:rPr>
        <w:t>здания</w:t>
      </w:r>
      <w:proofErr w:type="spellEnd"/>
      <w:r w:rsidRPr="00A03651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14:paraId="4C592745" w14:textId="465A725F" w:rsidR="00A03651" w:rsidRPr="00A03651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A03651">
        <w:rPr>
          <w:rFonts w:ascii="Times New Roman" w:hAnsi="Times New Roman" w:cs="Times New Roman"/>
          <w:sz w:val="28"/>
          <w:szCs w:val="28"/>
          <w:lang w:val="en-US"/>
        </w:rPr>
        <w:t>Температурный</w:t>
      </w:r>
      <w:proofErr w:type="spellEnd"/>
      <w:r w:rsidRPr="00A0365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03651">
        <w:rPr>
          <w:rFonts w:ascii="Times New Roman" w:hAnsi="Times New Roman" w:cs="Times New Roman"/>
          <w:sz w:val="28"/>
          <w:szCs w:val="28"/>
          <w:lang w:val="en-US"/>
        </w:rPr>
        <w:t>график</w:t>
      </w:r>
      <w:proofErr w:type="spellEnd"/>
      <w:r w:rsidRPr="00A03651">
        <w:rPr>
          <w:rFonts w:ascii="Times New Roman" w:hAnsi="Times New Roman" w:cs="Times New Roman"/>
          <w:sz w:val="28"/>
          <w:szCs w:val="28"/>
          <w:lang w:val="en-US"/>
        </w:rPr>
        <w:t xml:space="preserve"> 75-60˚C;</w:t>
      </w:r>
    </w:p>
    <w:p w14:paraId="134465CD" w14:textId="46B588BD" w:rsidR="00A03651" w:rsidRPr="00A03651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>Котельная имеет один вывод Ø32мм;</w:t>
      </w:r>
    </w:p>
    <w:p w14:paraId="420213E2" w14:textId="162B3415" w:rsidR="00A03651" w:rsidRPr="00A03651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>Схема тепловых сетей двухтрубная закрытая;</w:t>
      </w:r>
    </w:p>
    <w:p w14:paraId="64C19798" w14:textId="37A8693B" w:rsidR="00A03651" w:rsidRPr="00A03651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 xml:space="preserve">Присоединение внутренних систем теплопотребления </w:t>
      </w:r>
      <w:proofErr w:type="gramStart"/>
      <w:r w:rsidRPr="00A03651">
        <w:rPr>
          <w:rFonts w:ascii="Times New Roman" w:hAnsi="Times New Roman" w:cs="Times New Roman"/>
          <w:sz w:val="28"/>
          <w:szCs w:val="28"/>
        </w:rPr>
        <w:t>к наружным</w:t>
      </w:r>
      <w:proofErr w:type="gramEnd"/>
    </w:p>
    <w:p w14:paraId="71E1A1E5" w14:textId="77777777" w:rsidR="00A03651" w:rsidRPr="00A03651" w:rsidRDefault="00A03651" w:rsidP="00A03651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 xml:space="preserve">тепловым сетям осуществляется по </w:t>
      </w:r>
      <w:proofErr w:type="spellStart"/>
      <w:r w:rsidRPr="00A03651">
        <w:rPr>
          <w:rFonts w:ascii="Times New Roman" w:hAnsi="Times New Roman" w:cs="Times New Roman"/>
          <w:sz w:val="28"/>
          <w:szCs w:val="28"/>
        </w:rPr>
        <w:t>безэлеваторной</w:t>
      </w:r>
      <w:proofErr w:type="spellEnd"/>
      <w:r w:rsidRPr="00A03651">
        <w:rPr>
          <w:rFonts w:ascii="Times New Roman" w:hAnsi="Times New Roman" w:cs="Times New Roman"/>
          <w:sz w:val="28"/>
          <w:szCs w:val="28"/>
        </w:rPr>
        <w:t xml:space="preserve"> схеме;</w:t>
      </w:r>
    </w:p>
    <w:p w14:paraId="780CBBCF" w14:textId="43404A03" w:rsidR="00A03651" w:rsidRPr="00A03651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>Тепловые пункты и камеры оборудованы приборами КИПиА;</w:t>
      </w:r>
    </w:p>
    <w:p w14:paraId="048B122C" w14:textId="52797B52" w:rsidR="009E06E4" w:rsidRDefault="00A03651" w:rsidP="00A03651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>Работа системы теплоснабжения – 231 сутки в отопительный период.</w:t>
      </w:r>
    </w:p>
    <w:p w14:paraId="197CEA75" w14:textId="683B5308" w:rsidR="00A03651" w:rsidRDefault="00A03651" w:rsidP="00A03651">
      <w:pPr>
        <w:pStyle w:val="a3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46ED5384" w14:textId="777E316A" w:rsidR="00A03651" w:rsidRDefault="00A03651" w:rsidP="00A0365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3651">
        <w:rPr>
          <w:rFonts w:ascii="Times New Roman" w:hAnsi="Times New Roman" w:cs="Times New Roman"/>
          <w:sz w:val="28"/>
          <w:szCs w:val="28"/>
        </w:rPr>
        <w:t>Пьезометрический график и результаты расчета потерь давления участков тепловых сетей приведен на рисунке 1.4.3.1 и таблице 1.4.3.2 соответственно.</w:t>
      </w:r>
    </w:p>
    <w:p w14:paraId="3F3A97F5" w14:textId="7D5E5230" w:rsidR="00A03651" w:rsidRDefault="00A03651" w:rsidP="00A0365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07AD2D7F" wp14:editId="135AA088">
            <wp:extent cx="5940425" cy="291592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15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40109" w14:textId="315EE84D" w:rsidR="00CD6AC6" w:rsidRDefault="00CD6AC6" w:rsidP="00A03651">
      <w:pPr>
        <w:jc w:val="both"/>
        <w:rPr>
          <w:rFonts w:ascii="Times New Roman" w:hAnsi="Times New Roman" w:cs="Times New Roman"/>
        </w:rPr>
      </w:pPr>
      <w:r w:rsidRPr="005B0D94">
        <w:rPr>
          <w:rFonts w:ascii="Times New Roman" w:hAnsi="Times New Roman" w:cs="Times New Roman"/>
        </w:rPr>
        <w:t xml:space="preserve">                                       </w:t>
      </w:r>
      <w:r w:rsidRPr="00CD6AC6">
        <w:rPr>
          <w:rFonts w:ascii="Times New Roman" w:hAnsi="Times New Roman" w:cs="Times New Roman"/>
        </w:rPr>
        <w:t>Рисунок 1.4.3.1. – Пьезометрический график</w:t>
      </w:r>
    </w:p>
    <w:p w14:paraId="2102994E" w14:textId="7BC01C2D" w:rsidR="00CD6AC6" w:rsidRDefault="00CD6AC6" w:rsidP="00A03651">
      <w:pPr>
        <w:jc w:val="both"/>
        <w:rPr>
          <w:rFonts w:ascii="Times New Roman" w:hAnsi="Times New Roman" w:cs="Times New Roman"/>
        </w:rPr>
      </w:pPr>
    </w:p>
    <w:p w14:paraId="2379371D" w14:textId="7C440A74" w:rsidR="00CD6AC6" w:rsidRDefault="00CD6AC6" w:rsidP="00A03651">
      <w:pPr>
        <w:jc w:val="both"/>
        <w:rPr>
          <w:rFonts w:ascii="Times New Roman" w:hAnsi="Times New Roman" w:cs="Times New Roman"/>
        </w:rPr>
      </w:pPr>
    </w:p>
    <w:p w14:paraId="595209D0" w14:textId="3FF679BF" w:rsidR="00CD6AC6" w:rsidRDefault="00CD6AC6" w:rsidP="00CD6AC6">
      <w:pPr>
        <w:ind w:firstLine="709"/>
        <w:jc w:val="both"/>
        <w:rPr>
          <w:rFonts w:ascii="Times New Roman" w:hAnsi="Times New Roman" w:cs="Times New Roman"/>
        </w:rPr>
      </w:pPr>
      <w:r w:rsidRPr="00CD6AC6">
        <w:rPr>
          <w:rFonts w:ascii="Times New Roman" w:hAnsi="Times New Roman" w:cs="Times New Roman"/>
        </w:rPr>
        <w:lastRenderedPageBreak/>
        <w:t>Таблица 1.4.3.2. – Результаты расчета потерь давления участков теплосети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18"/>
        <w:gridCol w:w="1280"/>
        <w:gridCol w:w="998"/>
        <w:gridCol w:w="718"/>
        <w:gridCol w:w="718"/>
        <w:gridCol w:w="829"/>
        <w:gridCol w:w="774"/>
        <w:gridCol w:w="774"/>
        <w:gridCol w:w="942"/>
        <w:gridCol w:w="877"/>
        <w:gridCol w:w="917"/>
      </w:tblGrid>
      <w:tr w:rsidR="00CD6AC6" w14:paraId="7619BDE2" w14:textId="77777777" w:rsidTr="00CD6AC6">
        <w:tc>
          <w:tcPr>
            <w:tcW w:w="421" w:type="dxa"/>
            <w:vMerge w:val="restart"/>
          </w:tcPr>
          <w:p w14:paraId="15842252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№</w:t>
            </w:r>
          </w:p>
          <w:p w14:paraId="4B907910" w14:textId="09256EDF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1368" w:type="dxa"/>
            <w:vMerge w:val="restart"/>
          </w:tcPr>
          <w:p w14:paraId="00813794" w14:textId="3D1AC882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Участок</w:t>
            </w:r>
          </w:p>
        </w:tc>
        <w:tc>
          <w:tcPr>
            <w:tcW w:w="1058" w:type="dxa"/>
            <w:vMerge w:val="restart"/>
          </w:tcPr>
          <w:p w14:paraId="566AD13E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Длина</w:t>
            </w:r>
          </w:p>
          <w:p w14:paraId="783DD74B" w14:textId="5AEA14F5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участка, м</w:t>
            </w:r>
          </w:p>
        </w:tc>
        <w:tc>
          <w:tcPr>
            <w:tcW w:w="1967" w:type="dxa"/>
            <w:gridSpan w:val="3"/>
          </w:tcPr>
          <w:p w14:paraId="1A9AF797" w14:textId="14CDBB9F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Расход сетевой воды</w:t>
            </w:r>
          </w:p>
        </w:tc>
        <w:tc>
          <w:tcPr>
            <w:tcW w:w="1634" w:type="dxa"/>
            <w:gridSpan w:val="2"/>
          </w:tcPr>
          <w:p w14:paraId="47FD69C5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Диаметр</w:t>
            </w:r>
          </w:p>
          <w:p w14:paraId="4C53CBB2" w14:textId="5FCF92B7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трубопровода</w:t>
            </w:r>
          </w:p>
        </w:tc>
        <w:tc>
          <w:tcPr>
            <w:tcW w:w="998" w:type="dxa"/>
          </w:tcPr>
          <w:p w14:paraId="14854A43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Объем</w:t>
            </w:r>
          </w:p>
          <w:p w14:paraId="45BA3F22" w14:textId="587EB9AA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участка</w:t>
            </w:r>
          </w:p>
        </w:tc>
        <w:tc>
          <w:tcPr>
            <w:tcW w:w="928" w:type="dxa"/>
          </w:tcPr>
          <w:p w14:paraId="01105ECB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6AC6">
              <w:rPr>
                <w:rFonts w:ascii="Times New Roman" w:hAnsi="Times New Roman" w:cs="Times New Roman"/>
              </w:rPr>
              <w:t>Экв</w:t>
            </w:r>
            <w:proofErr w:type="spellEnd"/>
            <w:r w:rsidRPr="00CD6AC6">
              <w:rPr>
                <w:rFonts w:ascii="Times New Roman" w:hAnsi="Times New Roman" w:cs="Times New Roman"/>
              </w:rPr>
              <w:t>.</w:t>
            </w:r>
          </w:p>
          <w:p w14:paraId="1514E288" w14:textId="6C113915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6AC6">
              <w:rPr>
                <w:rFonts w:ascii="Times New Roman" w:hAnsi="Times New Roman" w:cs="Times New Roman"/>
              </w:rPr>
              <w:t>шерох</w:t>
            </w:r>
            <w:proofErr w:type="spellEnd"/>
            <w:r w:rsidRPr="00CD6AC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71" w:type="dxa"/>
          </w:tcPr>
          <w:p w14:paraId="11B96103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6AC6">
              <w:rPr>
                <w:rFonts w:ascii="Times New Roman" w:hAnsi="Times New Roman" w:cs="Times New Roman"/>
              </w:rPr>
              <w:t>Коэфф</w:t>
            </w:r>
            <w:proofErr w:type="spellEnd"/>
            <w:r w:rsidRPr="00CD6AC6">
              <w:rPr>
                <w:rFonts w:ascii="Times New Roman" w:hAnsi="Times New Roman" w:cs="Times New Roman"/>
              </w:rPr>
              <w:t>.</w:t>
            </w:r>
          </w:p>
          <w:p w14:paraId="0FCB7135" w14:textId="7777777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6AC6">
              <w:rPr>
                <w:rFonts w:ascii="Times New Roman" w:hAnsi="Times New Roman" w:cs="Times New Roman"/>
              </w:rPr>
              <w:t>местн</w:t>
            </w:r>
            <w:proofErr w:type="spellEnd"/>
            <w:r w:rsidRPr="00CD6AC6">
              <w:rPr>
                <w:rFonts w:ascii="Times New Roman" w:hAnsi="Times New Roman" w:cs="Times New Roman"/>
              </w:rPr>
              <w:t>.</w:t>
            </w:r>
          </w:p>
          <w:p w14:paraId="5D433373" w14:textId="0AC2ABD0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6AC6">
              <w:rPr>
                <w:rFonts w:ascii="Times New Roman" w:hAnsi="Times New Roman" w:cs="Times New Roman"/>
              </w:rPr>
              <w:t>сопр</w:t>
            </w:r>
            <w:proofErr w:type="spellEnd"/>
            <w:r w:rsidRPr="00CD6AC6">
              <w:rPr>
                <w:rFonts w:ascii="Times New Roman" w:hAnsi="Times New Roman" w:cs="Times New Roman"/>
              </w:rPr>
              <w:t>.</w:t>
            </w:r>
          </w:p>
        </w:tc>
      </w:tr>
      <w:tr w:rsidR="00CD6AC6" w14:paraId="1D53F0F3" w14:textId="77777777" w:rsidTr="00CD6AC6">
        <w:tc>
          <w:tcPr>
            <w:tcW w:w="421" w:type="dxa"/>
            <w:vMerge/>
          </w:tcPr>
          <w:p w14:paraId="549671A6" w14:textId="77777777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8" w:type="dxa"/>
            <w:vMerge/>
          </w:tcPr>
          <w:p w14:paraId="2A92D289" w14:textId="77777777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  <w:vMerge/>
          </w:tcPr>
          <w:p w14:paraId="5DA39474" w14:textId="77777777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0" w:type="dxa"/>
          </w:tcPr>
          <w:p w14:paraId="6783194E" w14:textId="3875D102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кг/с</w:t>
            </w:r>
          </w:p>
        </w:tc>
        <w:tc>
          <w:tcPr>
            <w:tcW w:w="645" w:type="dxa"/>
          </w:tcPr>
          <w:p w14:paraId="2B6EA625" w14:textId="0D926375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т/ч</w:t>
            </w:r>
          </w:p>
        </w:tc>
        <w:tc>
          <w:tcPr>
            <w:tcW w:w="662" w:type="dxa"/>
          </w:tcPr>
          <w:p w14:paraId="4EE8A6FE" w14:textId="5A3A54B1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м3/с</w:t>
            </w:r>
          </w:p>
        </w:tc>
        <w:tc>
          <w:tcPr>
            <w:tcW w:w="817" w:type="dxa"/>
          </w:tcPr>
          <w:p w14:paraId="4E5B3809" w14:textId="55407548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6AC6">
              <w:rPr>
                <w:rFonts w:ascii="Times New Roman" w:hAnsi="Times New Roman" w:cs="Times New Roman"/>
              </w:rPr>
              <w:t>dн</w:t>
            </w:r>
            <w:proofErr w:type="spellEnd"/>
            <w:r w:rsidRPr="00CD6AC6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817" w:type="dxa"/>
          </w:tcPr>
          <w:p w14:paraId="1C81A257" w14:textId="6405DA45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6AC6">
              <w:rPr>
                <w:rFonts w:ascii="Times New Roman" w:hAnsi="Times New Roman" w:cs="Times New Roman"/>
              </w:rPr>
              <w:t>dу</w:t>
            </w:r>
            <w:proofErr w:type="spellEnd"/>
            <w:r w:rsidRPr="00CD6AC6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998" w:type="dxa"/>
          </w:tcPr>
          <w:p w14:paraId="343D9AC1" w14:textId="7C9FC968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928" w:type="dxa"/>
          </w:tcPr>
          <w:p w14:paraId="3A66ABF7" w14:textId="7D290975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D6AC6">
              <w:rPr>
                <w:rFonts w:ascii="Times New Roman" w:hAnsi="Times New Roman" w:cs="Times New Roman"/>
              </w:rPr>
              <w:t>kэ</w:t>
            </w:r>
            <w:proofErr w:type="spellEnd"/>
            <w:r w:rsidRPr="00CD6AC6">
              <w:rPr>
                <w:rFonts w:ascii="Times New Roman" w:hAnsi="Times New Roman" w:cs="Times New Roman"/>
              </w:rPr>
              <w:t>, мм</w:t>
            </w:r>
          </w:p>
        </w:tc>
        <w:tc>
          <w:tcPr>
            <w:tcW w:w="971" w:type="dxa"/>
          </w:tcPr>
          <w:p w14:paraId="0FDFF202" w14:textId="7CBC16B7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D6AC6">
              <w:rPr>
                <w:rFonts w:ascii="Times New Roman" w:hAnsi="Times New Roman" w:cs="Times New Roman"/>
                <w:sz w:val="36"/>
                <w:szCs w:val="36"/>
              </w:rPr>
              <w:t>ξ</w:t>
            </w:r>
          </w:p>
        </w:tc>
      </w:tr>
      <w:tr w:rsidR="00CD6AC6" w14:paraId="4C09CB57" w14:textId="77777777" w:rsidTr="00CD6AC6">
        <w:tc>
          <w:tcPr>
            <w:tcW w:w="421" w:type="dxa"/>
          </w:tcPr>
          <w:p w14:paraId="384F52ED" w14:textId="17611510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368" w:type="dxa"/>
          </w:tcPr>
          <w:p w14:paraId="562D0DDC" w14:textId="217D7978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Котельная-Дом культуры</w:t>
            </w:r>
          </w:p>
        </w:tc>
        <w:tc>
          <w:tcPr>
            <w:tcW w:w="1058" w:type="dxa"/>
          </w:tcPr>
          <w:p w14:paraId="1979A0DE" w14:textId="0FBD71D8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7,4</w:t>
            </w:r>
          </w:p>
        </w:tc>
        <w:tc>
          <w:tcPr>
            <w:tcW w:w="660" w:type="dxa"/>
          </w:tcPr>
          <w:p w14:paraId="6A1D265C" w14:textId="08FE6B01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2,570</w:t>
            </w:r>
          </w:p>
        </w:tc>
        <w:tc>
          <w:tcPr>
            <w:tcW w:w="645" w:type="dxa"/>
          </w:tcPr>
          <w:p w14:paraId="7B557CB9" w14:textId="17A7BA81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9,251</w:t>
            </w:r>
          </w:p>
        </w:tc>
        <w:tc>
          <w:tcPr>
            <w:tcW w:w="662" w:type="dxa"/>
          </w:tcPr>
          <w:p w14:paraId="199EB53A" w14:textId="600E41FC" w:rsidR="00CD6AC6" w:rsidRDefault="00CD6AC6" w:rsidP="00CD6AC6">
            <w:pPr>
              <w:jc w:val="center"/>
              <w:rPr>
                <w:rFonts w:ascii="Times New Roman" w:hAnsi="Times New Roman" w:cs="Times New Roman"/>
              </w:rPr>
            </w:pPr>
            <w:r w:rsidRPr="00CD6AC6">
              <w:rPr>
                <w:rFonts w:ascii="Times New Roman" w:hAnsi="Times New Roman" w:cs="Times New Roman"/>
              </w:rPr>
              <w:t>0,0027</w:t>
            </w:r>
          </w:p>
        </w:tc>
        <w:tc>
          <w:tcPr>
            <w:tcW w:w="817" w:type="dxa"/>
          </w:tcPr>
          <w:p w14:paraId="789B3AD3" w14:textId="72A9BABA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32</w:t>
            </w:r>
          </w:p>
        </w:tc>
        <w:tc>
          <w:tcPr>
            <w:tcW w:w="817" w:type="dxa"/>
          </w:tcPr>
          <w:p w14:paraId="762C98CD" w14:textId="21C197FF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25</w:t>
            </w:r>
          </w:p>
        </w:tc>
        <w:tc>
          <w:tcPr>
            <w:tcW w:w="998" w:type="dxa"/>
          </w:tcPr>
          <w:p w14:paraId="27EEDCE5" w14:textId="1FFF65BD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0.007</w:t>
            </w:r>
          </w:p>
        </w:tc>
        <w:tc>
          <w:tcPr>
            <w:tcW w:w="928" w:type="dxa"/>
          </w:tcPr>
          <w:p w14:paraId="119D10BD" w14:textId="71D0C468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0.5</w:t>
            </w:r>
          </w:p>
        </w:tc>
        <w:tc>
          <w:tcPr>
            <w:tcW w:w="971" w:type="dxa"/>
          </w:tcPr>
          <w:p w14:paraId="5197EA71" w14:textId="710BC3B0" w:rsidR="00CD6AC6" w:rsidRPr="00CD6AC6" w:rsidRDefault="00CD6AC6" w:rsidP="00CD6AC6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</w:tr>
    </w:tbl>
    <w:p w14:paraId="6DA96B73" w14:textId="77777777" w:rsidR="00CD6AC6" w:rsidRPr="00CD6AC6" w:rsidRDefault="00CD6AC6" w:rsidP="00CD6AC6">
      <w:pPr>
        <w:ind w:firstLine="709"/>
        <w:jc w:val="both"/>
        <w:rPr>
          <w:rFonts w:ascii="Times New Roman" w:hAnsi="Times New Roman" w:cs="Times New Roman"/>
        </w:rPr>
      </w:pPr>
    </w:p>
    <w:p w14:paraId="7B69DCA2" w14:textId="19A20C7D" w:rsidR="00CD6AC6" w:rsidRDefault="00EF1381" w:rsidP="00EF1381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</w:t>
      </w:r>
      <w:r w:rsidR="00CD6AC6" w:rsidRPr="00CD6AC6">
        <w:rPr>
          <w:rFonts w:ascii="Times New Roman" w:hAnsi="Times New Roman" w:cs="Times New Roman"/>
          <w:b/>
          <w:bCs/>
          <w:sz w:val="28"/>
          <w:szCs w:val="28"/>
        </w:rPr>
        <w:t>1.4.4. Бесхозяйные сети</w:t>
      </w:r>
    </w:p>
    <w:p w14:paraId="77BA3305" w14:textId="77777777" w:rsidR="00CD6AC6" w:rsidRPr="00CD6AC6" w:rsidRDefault="00CD6AC6" w:rsidP="00CD6AC6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D6AC6">
        <w:rPr>
          <w:rFonts w:ascii="Times New Roman" w:hAnsi="Times New Roman" w:cs="Times New Roman"/>
          <w:sz w:val="28"/>
          <w:szCs w:val="28"/>
        </w:rPr>
        <w:t>На момент разработки настоящей схем теплоснабжения отсутствует</w:t>
      </w:r>
    </w:p>
    <w:p w14:paraId="7378F927" w14:textId="7C62FF38" w:rsidR="00CD6AC6" w:rsidRDefault="00CD6AC6" w:rsidP="00CD6AC6">
      <w:pPr>
        <w:jc w:val="both"/>
        <w:rPr>
          <w:rFonts w:ascii="Times New Roman" w:hAnsi="Times New Roman" w:cs="Times New Roman"/>
          <w:sz w:val="28"/>
          <w:szCs w:val="28"/>
        </w:rPr>
      </w:pPr>
      <w:r w:rsidRPr="00CD6AC6">
        <w:rPr>
          <w:rFonts w:ascii="Times New Roman" w:hAnsi="Times New Roman" w:cs="Times New Roman"/>
          <w:sz w:val="28"/>
          <w:szCs w:val="28"/>
        </w:rPr>
        <w:t>информация о бесхозяйных объектах теплоснабжения.</w:t>
      </w:r>
    </w:p>
    <w:p w14:paraId="7CE605F8" w14:textId="1F7FFA66" w:rsidR="00CD6AC6" w:rsidRDefault="00CD6AC6" w:rsidP="00CD6AC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BB5E5E9" w14:textId="61C8BC99" w:rsidR="00CD6AC6" w:rsidRDefault="009D3E19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E19"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="00CD6AC6" w:rsidRPr="00CD6AC6">
        <w:rPr>
          <w:rFonts w:ascii="Times New Roman" w:hAnsi="Times New Roman" w:cs="Times New Roman"/>
          <w:sz w:val="28"/>
          <w:szCs w:val="28"/>
        </w:rPr>
        <w:t>.</w:t>
      </w:r>
      <w:r w:rsidR="00CD6AC6" w:rsidRPr="00CD6AC6">
        <w:rPr>
          <w:rFonts w:ascii="Times New Roman" w:hAnsi="Times New Roman" w:cs="Times New Roman"/>
          <w:b/>
          <w:bCs/>
          <w:sz w:val="28"/>
          <w:szCs w:val="28"/>
        </w:rPr>
        <w:t>4.5. Зоны действия источников тепловой энергии</w:t>
      </w:r>
    </w:p>
    <w:p w14:paraId="5F98BE58" w14:textId="22EB22EB" w:rsidR="009D3E19" w:rsidRPr="009D3E19" w:rsidRDefault="009D3E19" w:rsidP="009D3E1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E19">
        <w:rPr>
          <w:rFonts w:ascii="Times New Roman" w:hAnsi="Times New Roman" w:cs="Times New Roman"/>
          <w:sz w:val="28"/>
          <w:szCs w:val="28"/>
        </w:rPr>
        <w:t xml:space="preserve">Зоны действия котельных </w:t>
      </w:r>
      <w:proofErr w:type="spellStart"/>
      <w:r w:rsidRPr="009D3E19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 w:rsidRPr="009D3E19">
        <w:rPr>
          <w:rFonts w:ascii="Times New Roman" w:hAnsi="Times New Roman" w:cs="Times New Roman"/>
          <w:sz w:val="28"/>
          <w:szCs w:val="28"/>
        </w:rPr>
        <w:t xml:space="preserve"> сельского</w:t>
      </w:r>
    </w:p>
    <w:p w14:paraId="6CF83031" w14:textId="63EC5627" w:rsidR="009D3E19" w:rsidRDefault="009D3E19" w:rsidP="009D3E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9D3E19">
        <w:rPr>
          <w:rFonts w:ascii="Times New Roman" w:hAnsi="Times New Roman" w:cs="Times New Roman"/>
          <w:sz w:val="28"/>
          <w:szCs w:val="28"/>
        </w:rPr>
        <w:t>оселения представлены на рисунках 1.4.5.1 и 1.4.5.4.</w:t>
      </w:r>
    </w:p>
    <w:p w14:paraId="7CB214B8" w14:textId="56D1CF07" w:rsidR="009D3E19" w:rsidRDefault="009D3E19" w:rsidP="009D3E1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0026DE" w14:textId="7BC93C5D" w:rsidR="009D3E19" w:rsidRPr="009D3E19" w:rsidRDefault="009D3E19" w:rsidP="009D3E1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721DAD86" wp14:editId="2D15BB01">
            <wp:extent cx="5572125" cy="481965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572125" cy="481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5C9E6F" w14:textId="0336E457" w:rsidR="00CD6AC6" w:rsidRDefault="00CD6AC6" w:rsidP="00A036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BE2932D" w14:textId="35B3D919" w:rsidR="00CD6AC6" w:rsidRDefault="00CD6AC6" w:rsidP="00A036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F9C75B7" w14:textId="405CBAF5" w:rsidR="009D3E19" w:rsidRDefault="009D3E19" w:rsidP="00A036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07D1BCD" w14:textId="1AA0564D" w:rsidR="009D3E19" w:rsidRDefault="009D3E19" w:rsidP="00A0365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1B7EC0" w14:textId="4EB667BA" w:rsidR="009D3E19" w:rsidRDefault="009D3E19" w:rsidP="009D3E19">
      <w:pPr>
        <w:ind w:firstLine="709"/>
        <w:rPr>
          <w:rFonts w:ascii="Times New Roman" w:hAnsi="Times New Roman" w:cs="Times New Roman"/>
        </w:rPr>
      </w:pPr>
      <w:r w:rsidRPr="009D3E19">
        <w:rPr>
          <w:rFonts w:ascii="Times New Roman" w:hAnsi="Times New Roman" w:cs="Times New Roman"/>
        </w:rPr>
        <w:lastRenderedPageBreak/>
        <w:t xml:space="preserve">Рисунок 1.4.5.1.–Зоны действия источников централизованного теплоснабжения </w:t>
      </w:r>
      <w:r>
        <w:rPr>
          <w:rFonts w:ascii="Times New Roman" w:hAnsi="Times New Roman" w:cs="Times New Roman"/>
        </w:rPr>
        <w:t xml:space="preserve">     </w:t>
      </w:r>
      <w:r w:rsidRPr="009D3E19">
        <w:rPr>
          <w:rFonts w:ascii="Times New Roman" w:hAnsi="Times New Roman" w:cs="Times New Roman"/>
        </w:rPr>
        <w:t xml:space="preserve">села </w:t>
      </w:r>
      <w:proofErr w:type="spellStart"/>
      <w:r w:rsidRPr="009D3E19">
        <w:rPr>
          <w:rFonts w:ascii="Times New Roman" w:hAnsi="Times New Roman" w:cs="Times New Roman"/>
        </w:rPr>
        <w:t>Швариха</w:t>
      </w:r>
      <w:proofErr w:type="spellEnd"/>
    </w:p>
    <w:p w14:paraId="46B63B56" w14:textId="580F3A3E" w:rsidR="009D3E19" w:rsidRDefault="009D3E19" w:rsidP="009D3E19">
      <w:pPr>
        <w:ind w:firstLine="709"/>
        <w:rPr>
          <w:rFonts w:ascii="Times New Roman" w:hAnsi="Times New Roman" w:cs="Times New Roman"/>
        </w:rPr>
      </w:pPr>
    </w:p>
    <w:p w14:paraId="5B3A3ADB" w14:textId="77A9DD6B" w:rsidR="009D3E19" w:rsidRPr="009D3E19" w:rsidRDefault="009D3E19" w:rsidP="009D3E19">
      <w:pPr>
        <w:ind w:firstLine="709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4AA048C8" wp14:editId="021504B1">
            <wp:extent cx="4324350" cy="32004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2435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33A362" w14:textId="6F810AA8" w:rsidR="00CD6AC6" w:rsidRDefault="00CD6AC6" w:rsidP="00A03651">
      <w:pPr>
        <w:jc w:val="both"/>
        <w:rPr>
          <w:rFonts w:ascii="Times New Roman" w:hAnsi="Times New Roman" w:cs="Times New Roman"/>
        </w:rPr>
      </w:pPr>
    </w:p>
    <w:p w14:paraId="4482CBDD" w14:textId="68D3A870" w:rsidR="009D3E19" w:rsidRDefault="009D3E19" w:rsidP="009D3E19">
      <w:pPr>
        <w:rPr>
          <w:rFonts w:ascii="Times New Roman" w:hAnsi="Times New Roman" w:cs="Times New Roman"/>
        </w:rPr>
      </w:pPr>
    </w:p>
    <w:p w14:paraId="1AF1B1A6" w14:textId="1E730FDA" w:rsidR="009D3E19" w:rsidRDefault="009D3E19" w:rsidP="009D3E19">
      <w:pPr>
        <w:ind w:firstLine="709"/>
        <w:rPr>
          <w:rFonts w:ascii="Times New Roman" w:hAnsi="Times New Roman" w:cs="Times New Roman"/>
        </w:rPr>
      </w:pPr>
      <w:r w:rsidRPr="009D3E19">
        <w:rPr>
          <w:rFonts w:ascii="Times New Roman" w:hAnsi="Times New Roman" w:cs="Times New Roman"/>
        </w:rPr>
        <w:t xml:space="preserve">Рисунок 1.4.5.2. – Схема тепловых сетей котельной «Детский сад» с. </w:t>
      </w:r>
      <w:proofErr w:type="spellStart"/>
      <w:r w:rsidRPr="009D3E19">
        <w:rPr>
          <w:rFonts w:ascii="Times New Roman" w:hAnsi="Times New Roman" w:cs="Times New Roman"/>
        </w:rPr>
        <w:t>Швариха</w:t>
      </w:r>
      <w:proofErr w:type="spellEnd"/>
    </w:p>
    <w:p w14:paraId="3F33E9A6" w14:textId="45975BC6" w:rsidR="009D3E19" w:rsidRDefault="009D3E19" w:rsidP="009D3E19">
      <w:pPr>
        <w:ind w:firstLine="709"/>
        <w:rPr>
          <w:rFonts w:ascii="Times New Roman" w:hAnsi="Times New Roman" w:cs="Times New Roman"/>
        </w:rPr>
      </w:pPr>
    </w:p>
    <w:p w14:paraId="5AA885EE" w14:textId="7CDBD62E" w:rsidR="009D3E19" w:rsidRDefault="009D3E19" w:rsidP="009D3E19">
      <w:pPr>
        <w:ind w:firstLine="709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2871C353" wp14:editId="2F5F1155">
            <wp:extent cx="3638550" cy="39052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63855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49BF3" w14:textId="59C3D8D3" w:rsidR="009D3E19" w:rsidRPr="009D3E19" w:rsidRDefault="009D3E19" w:rsidP="009D3E19">
      <w:pPr>
        <w:rPr>
          <w:rFonts w:ascii="Times New Roman" w:hAnsi="Times New Roman" w:cs="Times New Roman"/>
        </w:rPr>
      </w:pPr>
    </w:p>
    <w:p w14:paraId="49620014" w14:textId="4FA9C88B" w:rsidR="009D3E19" w:rsidRPr="009D3E19" w:rsidRDefault="009D3E19" w:rsidP="009D3E19">
      <w:pPr>
        <w:rPr>
          <w:rFonts w:ascii="Times New Roman" w:hAnsi="Times New Roman" w:cs="Times New Roman"/>
        </w:rPr>
      </w:pPr>
    </w:p>
    <w:p w14:paraId="3F7F6F10" w14:textId="16D4883D" w:rsidR="009D3E19" w:rsidRDefault="009D3E19" w:rsidP="009D3E19">
      <w:pPr>
        <w:rPr>
          <w:rFonts w:ascii="Times New Roman" w:hAnsi="Times New Roman" w:cs="Times New Roman"/>
        </w:rPr>
      </w:pPr>
    </w:p>
    <w:p w14:paraId="727B5450" w14:textId="3C6CCD08" w:rsidR="009D3E19" w:rsidRDefault="009D3E19" w:rsidP="009D3E19">
      <w:pPr>
        <w:ind w:firstLine="709"/>
        <w:rPr>
          <w:rFonts w:ascii="Times New Roman" w:hAnsi="Times New Roman" w:cs="Times New Roman"/>
        </w:rPr>
      </w:pPr>
      <w:r w:rsidRPr="009D3E19">
        <w:rPr>
          <w:rFonts w:ascii="Times New Roman" w:hAnsi="Times New Roman" w:cs="Times New Roman"/>
        </w:rPr>
        <w:t xml:space="preserve">Рисунок 1.4.5.3. – Схема тепловых сетей котельной «Школа» с. </w:t>
      </w:r>
      <w:proofErr w:type="spellStart"/>
      <w:r w:rsidRPr="009D3E19">
        <w:rPr>
          <w:rFonts w:ascii="Times New Roman" w:hAnsi="Times New Roman" w:cs="Times New Roman"/>
        </w:rPr>
        <w:t>Швариха</w:t>
      </w:r>
      <w:proofErr w:type="spellEnd"/>
    </w:p>
    <w:p w14:paraId="65E144E2" w14:textId="0E1C78D5" w:rsidR="009D3E19" w:rsidRDefault="009D3E19" w:rsidP="009D3E19">
      <w:pPr>
        <w:ind w:firstLine="709"/>
        <w:rPr>
          <w:rFonts w:ascii="Times New Roman" w:hAnsi="Times New Roman" w:cs="Times New Roman"/>
        </w:rPr>
      </w:pPr>
    </w:p>
    <w:p w14:paraId="755437FA" w14:textId="0AE2C80B" w:rsidR="009D3E19" w:rsidRDefault="009D3E19" w:rsidP="009D3E19">
      <w:pPr>
        <w:ind w:firstLine="709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 wp14:anchorId="0034C77F" wp14:editId="1CBF46FB">
            <wp:extent cx="4924425" cy="346710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111F5" w14:textId="01B746AB" w:rsidR="009D3E19" w:rsidRDefault="009D3E19" w:rsidP="009D3E19">
      <w:pPr>
        <w:ind w:firstLine="709"/>
        <w:rPr>
          <w:rFonts w:ascii="Times New Roman" w:hAnsi="Times New Roman" w:cs="Times New Roman"/>
        </w:rPr>
      </w:pPr>
    </w:p>
    <w:p w14:paraId="6F1EAD83" w14:textId="040F44AF" w:rsidR="009D3E19" w:rsidRDefault="009D3E19" w:rsidP="009D3E19">
      <w:pPr>
        <w:ind w:firstLine="709"/>
        <w:jc w:val="center"/>
        <w:rPr>
          <w:rFonts w:ascii="Times New Roman" w:hAnsi="Times New Roman" w:cs="Times New Roman"/>
        </w:rPr>
      </w:pPr>
      <w:r w:rsidRPr="009D3E19">
        <w:rPr>
          <w:rFonts w:ascii="Times New Roman" w:hAnsi="Times New Roman" w:cs="Times New Roman"/>
        </w:rPr>
        <w:t xml:space="preserve">Рисунок 1.4.5.4.–Зона действия источника централизованного теплоснабжения села </w:t>
      </w:r>
      <w:r>
        <w:rPr>
          <w:rFonts w:ascii="Times New Roman" w:hAnsi="Times New Roman" w:cs="Times New Roman"/>
        </w:rPr>
        <w:t xml:space="preserve">   </w:t>
      </w:r>
      <w:proofErr w:type="spellStart"/>
      <w:r w:rsidRPr="009D3E19">
        <w:rPr>
          <w:rFonts w:ascii="Times New Roman" w:hAnsi="Times New Roman" w:cs="Times New Roman"/>
        </w:rPr>
        <w:t>Зыково</w:t>
      </w:r>
      <w:proofErr w:type="spellEnd"/>
    </w:p>
    <w:p w14:paraId="107C4C88" w14:textId="77777777" w:rsidR="009D3E19" w:rsidRDefault="009D3E19" w:rsidP="009D3E19">
      <w:pPr>
        <w:ind w:firstLine="709"/>
        <w:jc w:val="center"/>
        <w:rPr>
          <w:rFonts w:ascii="Times New Roman" w:hAnsi="Times New Roman" w:cs="Times New Roman"/>
        </w:rPr>
      </w:pPr>
    </w:p>
    <w:p w14:paraId="48A040A5" w14:textId="0B90C8B6" w:rsidR="009D3E19" w:rsidRDefault="009D3E19" w:rsidP="009D3E19">
      <w:pPr>
        <w:ind w:firstLine="709"/>
        <w:rPr>
          <w:noProof/>
        </w:rPr>
      </w:pPr>
      <w:r>
        <w:rPr>
          <w:noProof/>
        </w:rPr>
        <w:drawing>
          <wp:inline distT="0" distB="0" distL="0" distR="0" wp14:anchorId="3746CF19" wp14:editId="3283C94D">
            <wp:extent cx="2667000" cy="116205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1162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70B6A6" w14:textId="5ED8CA7A" w:rsidR="009D3E19" w:rsidRDefault="009D3E19" w:rsidP="009D3E19">
      <w:pPr>
        <w:rPr>
          <w:noProof/>
        </w:rPr>
      </w:pPr>
    </w:p>
    <w:p w14:paraId="3DDC9F6F" w14:textId="3B4CF1BF" w:rsidR="009D3E19" w:rsidRDefault="009D3E19" w:rsidP="009D3E19">
      <w:pPr>
        <w:ind w:firstLine="708"/>
        <w:rPr>
          <w:rFonts w:ascii="Times New Roman" w:hAnsi="Times New Roman" w:cs="Times New Roman"/>
        </w:rPr>
      </w:pPr>
      <w:r w:rsidRPr="009D3E19">
        <w:rPr>
          <w:rFonts w:ascii="Times New Roman" w:hAnsi="Times New Roman" w:cs="Times New Roman"/>
        </w:rPr>
        <w:t xml:space="preserve">Рисунок 1.4.5.5. – Схема тепловых сетей котельной «Дом культуры» с. </w:t>
      </w:r>
      <w:proofErr w:type="spellStart"/>
      <w:r w:rsidRPr="009D3E19">
        <w:rPr>
          <w:rFonts w:ascii="Times New Roman" w:hAnsi="Times New Roman" w:cs="Times New Roman"/>
        </w:rPr>
        <w:t>Зыково</w:t>
      </w:r>
      <w:proofErr w:type="spellEnd"/>
    </w:p>
    <w:p w14:paraId="11E2F90B" w14:textId="4B78C781" w:rsidR="009D3E19" w:rsidRDefault="009D3E19" w:rsidP="009D3E19">
      <w:pPr>
        <w:ind w:firstLine="708"/>
        <w:rPr>
          <w:rFonts w:ascii="Times New Roman" w:hAnsi="Times New Roman" w:cs="Times New Roman"/>
        </w:rPr>
      </w:pPr>
    </w:p>
    <w:p w14:paraId="5C004B55" w14:textId="77777777" w:rsidR="009D3E19" w:rsidRPr="009D3E19" w:rsidRDefault="009D3E19" w:rsidP="00EF1381">
      <w:pPr>
        <w:ind w:firstLine="708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E19">
        <w:rPr>
          <w:rFonts w:ascii="Times New Roman" w:hAnsi="Times New Roman" w:cs="Times New Roman"/>
          <w:b/>
          <w:bCs/>
          <w:sz w:val="28"/>
          <w:szCs w:val="28"/>
        </w:rPr>
        <w:t>1.5. Тепловые нагрузки потребителей тепловой энергии, групп</w:t>
      </w:r>
    </w:p>
    <w:p w14:paraId="738A75A7" w14:textId="7D1086EE" w:rsidR="009D3E19" w:rsidRDefault="009D3E19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D3E19">
        <w:rPr>
          <w:rFonts w:ascii="Times New Roman" w:hAnsi="Times New Roman" w:cs="Times New Roman"/>
          <w:b/>
          <w:bCs/>
          <w:sz w:val="28"/>
          <w:szCs w:val="28"/>
        </w:rPr>
        <w:t>потребителей тепловой энергии в зоне действия источников тепловой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</w:t>
      </w:r>
      <w:r w:rsidRPr="009D3E19">
        <w:rPr>
          <w:rFonts w:ascii="Times New Roman" w:hAnsi="Times New Roman" w:cs="Times New Roman"/>
          <w:b/>
          <w:bCs/>
          <w:sz w:val="28"/>
          <w:szCs w:val="28"/>
        </w:rPr>
        <w:t>энергии.</w:t>
      </w:r>
    </w:p>
    <w:p w14:paraId="7E15457A" w14:textId="1117649D" w:rsidR="009D3E19" w:rsidRDefault="009D3E19" w:rsidP="009D3E19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84C762F" w14:textId="77777777" w:rsidR="009D3E19" w:rsidRPr="009D3E19" w:rsidRDefault="009D3E19" w:rsidP="009D3E19">
      <w:pPr>
        <w:rPr>
          <w:rFonts w:ascii="Times New Roman" w:hAnsi="Times New Roman" w:cs="Times New Roman"/>
          <w:sz w:val="28"/>
          <w:szCs w:val="28"/>
        </w:rPr>
      </w:pPr>
      <w:r w:rsidRPr="009D3E19">
        <w:rPr>
          <w:rFonts w:ascii="Times New Roman" w:hAnsi="Times New Roman" w:cs="Times New Roman"/>
          <w:sz w:val="28"/>
          <w:szCs w:val="28"/>
        </w:rPr>
        <w:t xml:space="preserve">Расчетные тепловые нагрузки котельной «Детский сад» с. </w:t>
      </w:r>
      <w:proofErr w:type="spellStart"/>
      <w:r w:rsidRPr="009D3E19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</w:p>
    <w:p w14:paraId="497BA849" w14:textId="23D33A6D" w:rsidR="009D3E19" w:rsidRDefault="009D3E19" w:rsidP="009D3E19">
      <w:pPr>
        <w:rPr>
          <w:rFonts w:ascii="Times New Roman" w:hAnsi="Times New Roman" w:cs="Times New Roman"/>
          <w:sz w:val="28"/>
          <w:szCs w:val="28"/>
        </w:rPr>
      </w:pPr>
      <w:r w:rsidRPr="009D3E19">
        <w:rPr>
          <w:rFonts w:ascii="Times New Roman" w:hAnsi="Times New Roman" w:cs="Times New Roman"/>
          <w:sz w:val="28"/>
          <w:szCs w:val="28"/>
        </w:rPr>
        <w:t>представлены в таблице 1.5.1.</w:t>
      </w:r>
    </w:p>
    <w:p w14:paraId="797535BF" w14:textId="3D5FA4C5" w:rsidR="009D3E19" w:rsidRDefault="009D3E19" w:rsidP="009D3E1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2147F2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5BEF51E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E15E53C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0DEEDD0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BB371C1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1B0FD12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D57BDCC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A49395F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0F66251" w14:textId="7777777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940E2B3" w14:textId="262ABF37" w:rsidR="006A2EEC" w:rsidRDefault="006A2EEC" w:rsidP="006A2EEC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A2EEC">
        <w:rPr>
          <w:rFonts w:ascii="Times New Roman" w:hAnsi="Times New Roman" w:cs="Times New Roman"/>
          <w:sz w:val="28"/>
          <w:szCs w:val="28"/>
        </w:rPr>
        <w:lastRenderedPageBreak/>
        <w:t xml:space="preserve">Таблица 1.5.1. – Расчетные тепловые нагрузки централизованного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6A2EEC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A2EEC">
        <w:rPr>
          <w:rFonts w:ascii="Times New Roman" w:hAnsi="Times New Roman" w:cs="Times New Roman"/>
          <w:sz w:val="28"/>
          <w:szCs w:val="28"/>
        </w:rPr>
        <w:t xml:space="preserve">котельной «Детский сад» с. </w:t>
      </w:r>
      <w:proofErr w:type="spellStart"/>
      <w:r w:rsidRPr="006A2EEC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A2EEC" w14:paraId="5BA29591" w14:textId="77777777" w:rsidTr="006A2EEC">
        <w:tc>
          <w:tcPr>
            <w:tcW w:w="3115" w:type="dxa"/>
          </w:tcPr>
          <w:p w14:paraId="04AFA756" w14:textId="73D93E77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Наименование потребителя</w:t>
            </w:r>
          </w:p>
        </w:tc>
        <w:tc>
          <w:tcPr>
            <w:tcW w:w="3115" w:type="dxa"/>
          </w:tcPr>
          <w:p w14:paraId="6828CDC1" w14:textId="77777777" w:rsidR="006A2EEC" w:rsidRP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Существующая расчетная</w:t>
            </w:r>
          </w:p>
          <w:p w14:paraId="61B34FF4" w14:textId="006A4FF7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тепловая нагрузка, Гкал/ч</w:t>
            </w:r>
          </w:p>
        </w:tc>
        <w:tc>
          <w:tcPr>
            <w:tcW w:w="3115" w:type="dxa"/>
          </w:tcPr>
          <w:p w14:paraId="701FDE45" w14:textId="357FDF5C" w:rsidR="006A2EEC" w:rsidRP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теплоносителя</w:t>
            </w:r>
          </w:p>
          <w:p w14:paraId="370F28F2" w14:textId="119EE572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вода/пар</w:t>
            </w:r>
          </w:p>
        </w:tc>
      </w:tr>
      <w:tr w:rsidR="006A2EEC" w14:paraId="79B8908F" w14:textId="77777777" w:rsidTr="006A2EEC">
        <w:tc>
          <w:tcPr>
            <w:tcW w:w="3115" w:type="dxa"/>
          </w:tcPr>
          <w:p w14:paraId="0750CAB9" w14:textId="33FAB3B8" w:rsidR="006A2EEC" w:rsidRDefault="006A2EEC" w:rsidP="006A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Детский сад</w:t>
            </w:r>
          </w:p>
        </w:tc>
        <w:tc>
          <w:tcPr>
            <w:tcW w:w="3115" w:type="dxa"/>
          </w:tcPr>
          <w:p w14:paraId="417DD607" w14:textId="691619C6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0,050</w:t>
            </w:r>
          </w:p>
        </w:tc>
        <w:tc>
          <w:tcPr>
            <w:tcW w:w="3115" w:type="dxa"/>
          </w:tcPr>
          <w:p w14:paraId="13889493" w14:textId="3D89AFC6" w:rsidR="006A2EEC" w:rsidRDefault="006A2EEC" w:rsidP="006A2EEC">
            <w:pPr>
              <w:ind w:firstLine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</w:tr>
      <w:tr w:rsidR="006A2EEC" w14:paraId="1873CA42" w14:textId="77777777" w:rsidTr="006A2EEC">
        <w:tc>
          <w:tcPr>
            <w:tcW w:w="3115" w:type="dxa"/>
          </w:tcPr>
          <w:p w14:paraId="388EB0E4" w14:textId="17F8159B" w:rsidR="006A2EEC" w:rsidRDefault="006A2EEC" w:rsidP="006A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Амбулатория</w:t>
            </w:r>
          </w:p>
        </w:tc>
        <w:tc>
          <w:tcPr>
            <w:tcW w:w="3115" w:type="dxa"/>
          </w:tcPr>
          <w:p w14:paraId="5524E6E1" w14:textId="5670338D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0,010</w:t>
            </w:r>
          </w:p>
        </w:tc>
        <w:tc>
          <w:tcPr>
            <w:tcW w:w="3115" w:type="dxa"/>
          </w:tcPr>
          <w:p w14:paraId="03BA2D98" w14:textId="155A8140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</w:tr>
      <w:tr w:rsidR="006A2EEC" w14:paraId="6D26C086" w14:textId="77777777" w:rsidTr="006A2EEC">
        <w:tc>
          <w:tcPr>
            <w:tcW w:w="3115" w:type="dxa"/>
          </w:tcPr>
          <w:p w14:paraId="2D22F5A2" w14:textId="4B71A826" w:rsidR="006A2EEC" w:rsidRDefault="006A2EEC" w:rsidP="006A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Библиотека</w:t>
            </w:r>
          </w:p>
        </w:tc>
        <w:tc>
          <w:tcPr>
            <w:tcW w:w="3115" w:type="dxa"/>
          </w:tcPr>
          <w:p w14:paraId="31360F69" w14:textId="072D0AC0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0,009</w:t>
            </w:r>
          </w:p>
        </w:tc>
        <w:tc>
          <w:tcPr>
            <w:tcW w:w="3115" w:type="dxa"/>
          </w:tcPr>
          <w:p w14:paraId="01F9F488" w14:textId="4B3FAF55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</w:tr>
      <w:tr w:rsidR="006A2EEC" w14:paraId="5F617A2B" w14:textId="77777777" w:rsidTr="006A2EEC">
        <w:tc>
          <w:tcPr>
            <w:tcW w:w="3115" w:type="dxa"/>
          </w:tcPr>
          <w:p w14:paraId="02B4BA97" w14:textId="71DB11DE" w:rsidR="006A2EEC" w:rsidRDefault="006A2EEC" w:rsidP="006A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Администрация</w:t>
            </w:r>
          </w:p>
        </w:tc>
        <w:tc>
          <w:tcPr>
            <w:tcW w:w="3115" w:type="dxa"/>
          </w:tcPr>
          <w:p w14:paraId="6A66D83E" w14:textId="7077A5F7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0,010</w:t>
            </w:r>
          </w:p>
        </w:tc>
        <w:tc>
          <w:tcPr>
            <w:tcW w:w="3115" w:type="dxa"/>
          </w:tcPr>
          <w:p w14:paraId="0682B4DF" w14:textId="4AC0EE6A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</w:tr>
      <w:tr w:rsidR="006A2EEC" w14:paraId="20D2BFCB" w14:textId="77777777" w:rsidTr="006A2EEC">
        <w:tc>
          <w:tcPr>
            <w:tcW w:w="3115" w:type="dxa"/>
          </w:tcPr>
          <w:p w14:paraId="3998B570" w14:textId="1FE2A1ED" w:rsidR="006A2EEC" w:rsidRDefault="006A2EEC" w:rsidP="006A2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Дом культуры</w:t>
            </w:r>
          </w:p>
        </w:tc>
        <w:tc>
          <w:tcPr>
            <w:tcW w:w="3115" w:type="dxa"/>
          </w:tcPr>
          <w:p w14:paraId="32756028" w14:textId="60707C21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0,038</w:t>
            </w:r>
          </w:p>
        </w:tc>
        <w:tc>
          <w:tcPr>
            <w:tcW w:w="3115" w:type="dxa"/>
          </w:tcPr>
          <w:p w14:paraId="5BF6A988" w14:textId="6D1E6EEB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sz w:val="28"/>
                <w:szCs w:val="28"/>
              </w:rPr>
              <w:t>Вода</w:t>
            </w:r>
          </w:p>
        </w:tc>
      </w:tr>
      <w:tr w:rsidR="006A2EEC" w14:paraId="20A4A97B" w14:textId="77777777" w:rsidTr="006A2EEC">
        <w:tc>
          <w:tcPr>
            <w:tcW w:w="3115" w:type="dxa"/>
          </w:tcPr>
          <w:p w14:paraId="50148C1D" w14:textId="36141E23" w:rsidR="006A2EEC" w:rsidRPr="006A2EEC" w:rsidRDefault="006A2EEC" w:rsidP="006A2EEC">
            <w:pPr>
              <w:jc w:val="righ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Итого:</w:t>
            </w:r>
          </w:p>
        </w:tc>
        <w:tc>
          <w:tcPr>
            <w:tcW w:w="3115" w:type="dxa"/>
          </w:tcPr>
          <w:p w14:paraId="3F50054F" w14:textId="53726594" w:rsidR="006A2EEC" w:rsidRPr="006A2EEC" w:rsidRDefault="006A2EEC" w:rsidP="006A2EE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A2EE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0,117</w:t>
            </w:r>
          </w:p>
        </w:tc>
        <w:tc>
          <w:tcPr>
            <w:tcW w:w="3115" w:type="dxa"/>
          </w:tcPr>
          <w:p w14:paraId="7BE87A31" w14:textId="77777777" w:rsidR="006A2EEC" w:rsidRDefault="006A2EEC" w:rsidP="006A2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B33201C" w14:textId="77777777" w:rsidR="006A2EEC" w:rsidRDefault="006A2EEC" w:rsidP="006A2EEC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1FD8D330" w14:textId="77777777" w:rsidR="006A2EEC" w:rsidRPr="006A2EEC" w:rsidRDefault="006A2EEC" w:rsidP="00EB624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2EEC">
        <w:rPr>
          <w:rFonts w:ascii="Times New Roman" w:hAnsi="Times New Roman" w:cs="Times New Roman"/>
          <w:sz w:val="28"/>
          <w:szCs w:val="28"/>
        </w:rPr>
        <w:t xml:space="preserve">Отпуск тепла котельной «Детский сад» с. </w:t>
      </w:r>
      <w:proofErr w:type="spellStart"/>
      <w:r w:rsidRPr="006A2EEC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6A2EEC">
        <w:rPr>
          <w:rFonts w:ascii="Times New Roman" w:hAnsi="Times New Roman" w:cs="Times New Roman"/>
          <w:sz w:val="28"/>
          <w:szCs w:val="28"/>
        </w:rPr>
        <w:t xml:space="preserve"> в 2013 г. составил</w:t>
      </w:r>
    </w:p>
    <w:p w14:paraId="2C30250E" w14:textId="4BD791D7" w:rsidR="006A2EEC" w:rsidRDefault="006A2EEC" w:rsidP="00EB6242">
      <w:pPr>
        <w:jc w:val="both"/>
        <w:rPr>
          <w:rFonts w:ascii="Times New Roman" w:hAnsi="Times New Roman" w:cs="Times New Roman"/>
          <w:sz w:val="28"/>
          <w:szCs w:val="28"/>
        </w:rPr>
      </w:pPr>
      <w:r w:rsidRPr="006A2EEC">
        <w:rPr>
          <w:rFonts w:ascii="Times New Roman" w:hAnsi="Times New Roman" w:cs="Times New Roman"/>
          <w:sz w:val="28"/>
          <w:szCs w:val="28"/>
        </w:rPr>
        <w:t>согласно данным 289,1 Гкал.</w:t>
      </w:r>
    </w:p>
    <w:p w14:paraId="5ECCD91C" w14:textId="77777777" w:rsidR="00EB6242" w:rsidRPr="00EB6242" w:rsidRDefault="00EB6242" w:rsidP="00EB624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242">
        <w:rPr>
          <w:rFonts w:ascii="Times New Roman" w:hAnsi="Times New Roman" w:cs="Times New Roman"/>
          <w:sz w:val="28"/>
          <w:szCs w:val="28"/>
        </w:rPr>
        <w:t xml:space="preserve">Распределение расчетной и </w:t>
      </w:r>
      <w:proofErr w:type="spellStart"/>
      <w:r w:rsidRPr="00EB6242">
        <w:rPr>
          <w:rFonts w:ascii="Times New Roman" w:hAnsi="Times New Roman" w:cs="Times New Roman"/>
          <w:sz w:val="28"/>
          <w:szCs w:val="28"/>
        </w:rPr>
        <w:t>среднеотопительной</w:t>
      </w:r>
      <w:proofErr w:type="spellEnd"/>
      <w:r w:rsidRPr="00EB6242">
        <w:rPr>
          <w:rFonts w:ascii="Times New Roman" w:hAnsi="Times New Roman" w:cs="Times New Roman"/>
          <w:sz w:val="28"/>
          <w:szCs w:val="28"/>
        </w:rPr>
        <w:t xml:space="preserve"> тепловых нагрузок по</w:t>
      </w:r>
    </w:p>
    <w:p w14:paraId="73B1E1C2" w14:textId="77777777" w:rsidR="00EB6242" w:rsidRPr="00EB6242" w:rsidRDefault="00EB6242" w:rsidP="00EB6242">
      <w:pPr>
        <w:jc w:val="both"/>
        <w:rPr>
          <w:rFonts w:ascii="Times New Roman" w:hAnsi="Times New Roman" w:cs="Times New Roman"/>
          <w:sz w:val="28"/>
          <w:szCs w:val="28"/>
        </w:rPr>
      </w:pPr>
      <w:r w:rsidRPr="00EB6242">
        <w:rPr>
          <w:rFonts w:ascii="Times New Roman" w:hAnsi="Times New Roman" w:cs="Times New Roman"/>
          <w:sz w:val="28"/>
          <w:szCs w:val="28"/>
        </w:rPr>
        <w:t xml:space="preserve">объектам теплоснабжения котельной «Детский сад» с. </w:t>
      </w:r>
      <w:proofErr w:type="spellStart"/>
      <w:r w:rsidRPr="00EB6242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EB6242">
        <w:rPr>
          <w:rFonts w:ascii="Times New Roman" w:hAnsi="Times New Roman" w:cs="Times New Roman"/>
          <w:sz w:val="28"/>
          <w:szCs w:val="28"/>
        </w:rPr>
        <w:t xml:space="preserve"> приведено в</w:t>
      </w:r>
    </w:p>
    <w:p w14:paraId="2802C1F2" w14:textId="3E9A9223" w:rsidR="00EB6242" w:rsidRDefault="00EB6242" w:rsidP="00EB6242">
      <w:pPr>
        <w:jc w:val="both"/>
        <w:rPr>
          <w:rFonts w:ascii="Times New Roman" w:hAnsi="Times New Roman" w:cs="Times New Roman"/>
          <w:sz w:val="28"/>
          <w:szCs w:val="28"/>
        </w:rPr>
      </w:pPr>
      <w:r w:rsidRPr="00EB6242">
        <w:rPr>
          <w:rFonts w:ascii="Times New Roman" w:hAnsi="Times New Roman" w:cs="Times New Roman"/>
          <w:sz w:val="28"/>
          <w:szCs w:val="28"/>
        </w:rPr>
        <w:t>таблице 1.5.2.</w:t>
      </w:r>
    </w:p>
    <w:p w14:paraId="4AE51AB0" w14:textId="347CA81F" w:rsidR="00EB6242" w:rsidRDefault="00EB6242" w:rsidP="00EB6242">
      <w:pPr>
        <w:ind w:firstLine="708"/>
        <w:jc w:val="right"/>
        <w:rPr>
          <w:rFonts w:ascii="Times New Roman" w:hAnsi="Times New Roman" w:cs="Times New Roman"/>
        </w:rPr>
      </w:pPr>
      <w:r w:rsidRPr="00EB6242">
        <w:rPr>
          <w:rFonts w:ascii="Times New Roman" w:hAnsi="Times New Roman" w:cs="Times New Roman"/>
        </w:rPr>
        <w:t xml:space="preserve">Таблица 1.5.2. – Распределение расчетной и </w:t>
      </w:r>
      <w:proofErr w:type="spellStart"/>
      <w:r w:rsidRPr="00EB6242">
        <w:rPr>
          <w:rFonts w:ascii="Times New Roman" w:hAnsi="Times New Roman" w:cs="Times New Roman"/>
        </w:rPr>
        <w:t>среднеотопительной</w:t>
      </w:r>
      <w:proofErr w:type="spellEnd"/>
      <w:r w:rsidRPr="00EB6242">
        <w:rPr>
          <w:rFonts w:ascii="Times New Roman" w:hAnsi="Times New Roman" w:cs="Times New Roman"/>
        </w:rPr>
        <w:t xml:space="preserve"> тепловых </w:t>
      </w:r>
      <w:r>
        <w:rPr>
          <w:rFonts w:ascii="Times New Roman" w:hAnsi="Times New Roman" w:cs="Times New Roman"/>
        </w:rPr>
        <w:t xml:space="preserve">    </w:t>
      </w:r>
      <w:r w:rsidRPr="00EB6242">
        <w:rPr>
          <w:rFonts w:ascii="Times New Roman" w:hAnsi="Times New Roman" w:cs="Times New Roman"/>
        </w:rPr>
        <w:t>нагрузок</w:t>
      </w:r>
      <w:r>
        <w:rPr>
          <w:rFonts w:ascii="Times New Roman" w:hAnsi="Times New Roman" w:cs="Times New Roman"/>
        </w:rPr>
        <w:t xml:space="preserve"> </w:t>
      </w:r>
      <w:r w:rsidRPr="00EB6242">
        <w:rPr>
          <w:rFonts w:ascii="Times New Roman" w:hAnsi="Times New Roman" w:cs="Times New Roman"/>
        </w:rPr>
        <w:t xml:space="preserve">котельной «Детский сад» с. </w:t>
      </w:r>
      <w:proofErr w:type="spellStart"/>
      <w:r w:rsidRPr="00EB6242">
        <w:rPr>
          <w:rFonts w:ascii="Times New Roman" w:hAnsi="Times New Roman" w:cs="Times New Roman"/>
        </w:rPr>
        <w:t>Швариха</w:t>
      </w:r>
      <w:proofErr w:type="spellEnd"/>
    </w:p>
    <w:p w14:paraId="2D4A73D8" w14:textId="1C4B035B" w:rsidR="00EB6242" w:rsidRDefault="00EB6242" w:rsidP="00EB6242">
      <w:pPr>
        <w:ind w:firstLine="708"/>
        <w:jc w:val="right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41"/>
        <w:gridCol w:w="2201"/>
        <w:gridCol w:w="1334"/>
        <w:gridCol w:w="1315"/>
        <w:gridCol w:w="1331"/>
        <w:gridCol w:w="1307"/>
        <w:gridCol w:w="1316"/>
      </w:tblGrid>
      <w:tr w:rsidR="00EB6242" w14:paraId="39A0F6A9" w14:textId="77777777" w:rsidTr="00EB6242">
        <w:tc>
          <w:tcPr>
            <w:tcW w:w="541" w:type="dxa"/>
          </w:tcPr>
          <w:p w14:paraId="441BAD16" w14:textId="77777777" w:rsidR="00EB6242" w:rsidRP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№</w:t>
            </w:r>
          </w:p>
          <w:p w14:paraId="03904F9C" w14:textId="74CBEB6C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2201" w:type="dxa"/>
          </w:tcPr>
          <w:p w14:paraId="524AB58A" w14:textId="397F030C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Объект, адрес</w:t>
            </w:r>
          </w:p>
        </w:tc>
        <w:tc>
          <w:tcPr>
            <w:tcW w:w="1334" w:type="dxa"/>
          </w:tcPr>
          <w:p w14:paraId="24F45E30" w14:textId="77777777" w:rsidR="00EB6242" w:rsidRP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Наружный</w:t>
            </w:r>
          </w:p>
          <w:p w14:paraId="17234CDF" w14:textId="4DCE1733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объем, м3</w:t>
            </w:r>
          </w:p>
        </w:tc>
        <w:tc>
          <w:tcPr>
            <w:tcW w:w="1315" w:type="dxa"/>
          </w:tcPr>
          <w:p w14:paraId="4048C367" w14:textId="3B188B57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6242">
              <w:rPr>
                <w:rFonts w:ascii="Times New Roman" w:hAnsi="Times New Roman" w:cs="Times New Roman"/>
              </w:rPr>
              <w:t>t</w:t>
            </w:r>
            <w:proofErr w:type="gramStart"/>
            <w:r w:rsidRPr="00EB6242">
              <w:rPr>
                <w:rFonts w:ascii="Times New Roman" w:hAnsi="Times New Roman" w:cs="Times New Roman"/>
              </w:rPr>
              <w:t>вр</w:t>
            </w:r>
            <w:proofErr w:type="spellEnd"/>
            <w:r w:rsidRPr="00EB6242">
              <w:rPr>
                <w:rFonts w:ascii="Times New Roman" w:hAnsi="Times New Roman" w:cs="Times New Roman"/>
              </w:rPr>
              <w:t>,°</w:t>
            </w:r>
            <w:proofErr w:type="gramEnd"/>
            <w:r w:rsidRPr="00EB6242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331" w:type="dxa"/>
          </w:tcPr>
          <w:p w14:paraId="648A7CCB" w14:textId="76E5F47F" w:rsidR="00EB6242" w:rsidRP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6242">
              <w:rPr>
                <w:rFonts w:ascii="Times New Roman" w:hAnsi="Times New Roman" w:cs="Times New Roman"/>
              </w:rPr>
              <w:t>qо</w:t>
            </w:r>
            <w:proofErr w:type="spellEnd"/>
            <w:r w:rsidRPr="00EB6242">
              <w:rPr>
                <w:rFonts w:ascii="Times New Roman" w:hAnsi="Times New Roman" w:cs="Times New Roman"/>
              </w:rPr>
              <w:t>,</w:t>
            </w:r>
          </w:p>
          <w:p w14:paraId="427D2FB1" w14:textId="2FE2593B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Вт/(м3·К)</w:t>
            </w:r>
          </w:p>
        </w:tc>
        <w:tc>
          <w:tcPr>
            <w:tcW w:w="1307" w:type="dxa"/>
          </w:tcPr>
          <w:p w14:paraId="579B7B02" w14:textId="2A529796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6242">
              <w:rPr>
                <w:rFonts w:ascii="Times New Roman" w:hAnsi="Times New Roman" w:cs="Times New Roman"/>
              </w:rPr>
              <w:t>Q'о</w:t>
            </w:r>
            <w:proofErr w:type="spellEnd"/>
            <w:r w:rsidRPr="00EB6242">
              <w:rPr>
                <w:rFonts w:ascii="Times New Roman" w:hAnsi="Times New Roman" w:cs="Times New Roman"/>
              </w:rPr>
              <w:t>, кВт</w:t>
            </w:r>
          </w:p>
        </w:tc>
        <w:tc>
          <w:tcPr>
            <w:tcW w:w="1316" w:type="dxa"/>
          </w:tcPr>
          <w:p w14:paraId="44C3F8E4" w14:textId="77777777" w:rsidR="00EB6242" w:rsidRP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EB6242">
              <w:rPr>
                <w:rFonts w:ascii="Times New Roman" w:hAnsi="Times New Roman" w:cs="Times New Roman"/>
              </w:rPr>
              <w:t>Qср.о</w:t>
            </w:r>
            <w:proofErr w:type="spellEnd"/>
            <w:r w:rsidRPr="00EB6242">
              <w:rPr>
                <w:rFonts w:ascii="Times New Roman" w:hAnsi="Times New Roman" w:cs="Times New Roman"/>
              </w:rPr>
              <w:t>,</w:t>
            </w:r>
          </w:p>
          <w:p w14:paraId="02CAD02D" w14:textId="2D302044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кВт</w:t>
            </w:r>
          </w:p>
        </w:tc>
      </w:tr>
      <w:tr w:rsidR="00EB6242" w14:paraId="6968E492" w14:textId="77777777" w:rsidTr="00F865FC">
        <w:tc>
          <w:tcPr>
            <w:tcW w:w="9345" w:type="dxa"/>
            <w:gridSpan w:val="7"/>
          </w:tcPr>
          <w:p w14:paraId="2158DED2" w14:textId="6A9121E5" w:rsidR="00EB6242" w:rsidRPr="00EB6242" w:rsidRDefault="00EB6242" w:rsidP="00EB6242">
            <w:pPr>
              <w:tabs>
                <w:tab w:val="left" w:pos="8085"/>
              </w:tabs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  <w:r w:rsidRPr="00EB6242">
              <w:rPr>
                <w:rFonts w:ascii="Times New Roman" w:hAnsi="Times New Roman" w:cs="Times New Roman"/>
                <w:b/>
                <w:bCs/>
              </w:rPr>
              <w:t>Система теплоснабжения                                                             128,244</w:t>
            </w:r>
            <w:r w:rsidRPr="00EB6242">
              <w:rPr>
                <w:rFonts w:ascii="Times New Roman" w:hAnsi="Times New Roman" w:cs="Times New Roman"/>
                <w:b/>
                <w:bCs/>
              </w:rPr>
              <w:tab/>
              <w:t>61,169</w:t>
            </w:r>
          </w:p>
        </w:tc>
      </w:tr>
      <w:tr w:rsidR="00EB6242" w14:paraId="3CCE3750" w14:textId="77777777" w:rsidTr="00EB6242">
        <w:tc>
          <w:tcPr>
            <w:tcW w:w="541" w:type="dxa"/>
          </w:tcPr>
          <w:p w14:paraId="78159D69" w14:textId="5CCE3285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201" w:type="dxa"/>
          </w:tcPr>
          <w:p w14:paraId="7044C651" w14:textId="7F5B400A" w:rsidR="00EB6242" w:rsidRDefault="00EB6242" w:rsidP="00EB6242">
            <w:pPr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Детский сад</w:t>
            </w:r>
          </w:p>
        </w:tc>
        <w:tc>
          <w:tcPr>
            <w:tcW w:w="1334" w:type="dxa"/>
          </w:tcPr>
          <w:p w14:paraId="19791753" w14:textId="40FE90AC" w:rsidR="00EB6242" w:rsidRDefault="00EB6242" w:rsidP="00EB6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2455</w:t>
            </w:r>
          </w:p>
        </w:tc>
        <w:tc>
          <w:tcPr>
            <w:tcW w:w="1315" w:type="dxa"/>
          </w:tcPr>
          <w:p w14:paraId="55809568" w14:textId="0DB58634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31" w:type="dxa"/>
          </w:tcPr>
          <w:p w14:paraId="40F090D8" w14:textId="4529FC76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307" w:type="dxa"/>
          </w:tcPr>
          <w:p w14:paraId="67F1950B" w14:textId="2605B94B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54,961</w:t>
            </w:r>
          </w:p>
        </w:tc>
        <w:tc>
          <w:tcPr>
            <w:tcW w:w="1316" w:type="dxa"/>
          </w:tcPr>
          <w:p w14:paraId="39EFBA63" w14:textId="28BAB20D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26,754</w:t>
            </w:r>
          </w:p>
        </w:tc>
      </w:tr>
      <w:tr w:rsidR="00EB6242" w14:paraId="33184B49" w14:textId="77777777" w:rsidTr="00EB6242">
        <w:tc>
          <w:tcPr>
            <w:tcW w:w="541" w:type="dxa"/>
          </w:tcPr>
          <w:p w14:paraId="4E2CDF9D" w14:textId="6D74FA78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01" w:type="dxa"/>
          </w:tcPr>
          <w:p w14:paraId="2A8B64ED" w14:textId="22A0C04B" w:rsidR="00EB6242" w:rsidRDefault="00EB6242" w:rsidP="00EB6242">
            <w:pPr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Амбулатория</w:t>
            </w:r>
          </w:p>
        </w:tc>
        <w:tc>
          <w:tcPr>
            <w:tcW w:w="1334" w:type="dxa"/>
          </w:tcPr>
          <w:p w14:paraId="40AB983D" w14:textId="18533A8D" w:rsidR="00EB6242" w:rsidRDefault="00EB6242" w:rsidP="00EB6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459</w:t>
            </w:r>
          </w:p>
        </w:tc>
        <w:tc>
          <w:tcPr>
            <w:tcW w:w="1315" w:type="dxa"/>
          </w:tcPr>
          <w:p w14:paraId="11FC2239" w14:textId="414CBA70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31" w:type="dxa"/>
          </w:tcPr>
          <w:p w14:paraId="10B991D1" w14:textId="5E42B43D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0,46</w:t>
            </w:r>
          </w:p>
        </w:tc>
        <w:tc>
          <w:tcPr>
            <w:tcW w:w="1307" w:type="dxa"/>
          </w:tcPr>
          <w:p w14:paraId="3A1BBFBD" w14:textId="031A0EBC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10,743</w:t>
            </w:r>
          </w:p>
        </w:tc>
        <w:tc>
          <w:tcPr>
            <w:tcW w:w="1316" w:type="dxa"/>
          </w:tcPr>
          <w:p w14:paraId="55979412" w14:textId="3CF2B8C1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5,230</w:t>
            </w:r>
          </w:p>
        </w:tc>
      </w:tr>
      <w:tr w:rsidR="00EB6242" w14:paraId="4C331F2D" w14:textId="77777777" w:rsidTr="00EB6242">
        <w:tc>
          <w:tcPr>
            <w:tcW w:w="541" w:type="dxa"/>
          </w:tcPr>
          <w:p w14:paraId="460CF3B4" w14:textId="3BB9CBD9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201" w:type="dxa"/>
          </w:tcPr>
          <w:p w14:paraId="79EE2577" w14:textId="5F8FB3DA" w:rsidR="00EB6242" w:rsidRDefault="00EB6242" w:rsidP="00EB6242">
            <w:pPr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1334" w:type="dxa"/>
          </w:tcPr>
          <w:p w14:paraId="402047B5" w14:textId="2CB2FB1E" w:rsidR="00EB6242" w:rsidRDefault="00EB6242" w:rsidP="00EB6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436</w:t>
            </w:r>
          </w:p>
        </w:tc>
        <w:tc>
          <w:tcPr>
            <w:tcW w:w="1315" w:type="dxa"/>
          </w:tcPr>
          <w:p w14:paraId="316BBFCC" w14:textId="0947CA53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31" w:type="dxa"/>
          </w:tcPr>
          <w:p w14:paraId="0DA9D52C" w14:textId="0277BFF4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07" w:type="dxa"/>
          </w:tcPr>
          <w:p w14:paraId="4763A737" w14:textId="59D24560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10,673</w:t>
            </w:r>
          </w:p>
        </w:tc>
        <w:tc>
          <w:tcPr>
            <w:tcW w:w="1316" w:type="dxa"/>
          </w:tcPr>
          <w:p w14:paraId="5512C597" w14:textId="0429DFDD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4,981</w:t>
            </w:r>
          </w:p>
        </w:tc>
      </w:tr>
      <w:tr w:rsidR="00EB6242" w14:paraId="493EB2CF" w14:textId="77777777" w:rsidTr="00EB6242">
        <w:tc>
          <w:tcPr>
            <w:tcW w:w="541" w:type="dxa"/>
          </w:tcPr>
          <w:p w14:paraId="603FDBB6" w14:textId="61CE2038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201" w:type="dxa"/>
          </w:tcPr>
          <w:p w14:paraId="0CDCB135" w14:textId="064B39F4" w:rsidR="00EB6242" w:rsidRDefault="00EB6242" w:rsidP="00EB6242">
            <w:pPr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Администрация</w:t>
            </w:r>
          </w:p>
        </w:tc>
        <w:tc>
          <w:tcPr>
            <w:tcW w:w="1334" w:type="dxa"/>
          </w:tcPr>
          <w:p w14:paraId="0986FACD" w14:textId="42106375" w:rsidR="00EB6242" w:rsidRDefault="00EB6242" w:rsidP="00EB6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428</w:t>
            </w:r>
          </w:p>
        </w:tc>
        <w:tc>
          <w:tcPr>
            <w:tcW w:w="1315" w:type="dxa"/>
          </w:tcPr>
          <w:p w14:paraId="1A5034F6" w14:textId="2F73B217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31" w:type="dxa"/>
          </w:tcPr>
          <w:p w14:paraId="120C7479" w14:textId="5438D0B3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07" w:type="dxa"/>
          </w:tcPr>
          <w:p w14:paraId="02DCF4CB" w14:textId="6EAC7C99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10,477</w:t>
            </w:r>
          </w:p>
        </w:tc>
        <w:tc>
          <w:tcPr>
            <w:tcW w:w="1316" w:type="dxa"/>
          </w:tcPr>
          <w:p w14:paraId="71A7B103" w14:textId="4E18ABA5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4,889</w:t>
            </w:r>
          </w:p>
        </w:tc>
      </w:tr>
      <w:tr w:rsidR="00EB6242" w14:paraId="424EC760" w14:textId="77777777" w:rsidTr="00EB6242">
        <w:tc>
          <w:tcPr>
            <w:tcW w:w="541" w:type="dxa"/>
          </w:tcPr>
          <w:p w14:paraId="055E7D34" w14:textId="3BB6DCC2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01" w:type="dxa"/>
          </w:tcPr>
          <w:p w14:paraId="14F5EABE" w14:textId="341E1469" w:rsidR="00EB6242" w:rsidRDefault="00EB6242" w:rsidP="00EB6242">
            <w:pPr>
              <w:rPr>
                <w:rFonts w:ascii="Times New Roman" w:hAnsi="Times New Roman" w:cs="Times New Roman"/>
              </w:rPr>
            </w:pPr>
            <w:r w:rsidRPr="00EB6242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334" w:type="dxa"/>
          </w:tcPr>
          <w:p w14:paraId="393B2D00" w14:textId="6753D69D" w:rsidR="00EB6242" w:rsidRDefault="00EB6242" w:rsidP="00EB62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1966</w:t>
            </w:r>
          </w:p>
        </w:tc>
        <w:tc>
          <w:tcPr>
            <w:tcW w:w="1315" w:type="dxa"/>
          </w:tcPr>
          <w:p w14:paraId="2E3A38C3" w14:textId="546EFA82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31" w:type="dxa"/>
          </w:tcPr>
          <w:p w14:paraId="0AA04990" w14:textId="0B6DCE35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307" w:type="dxa"/>
          </w:tcPr>
          <w:p w14:paraId="4232E00C" w14:textId="2BCBD0BB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41,390</w:t>
            </w:r>
          </w:p>
        </w:tc>
        <w:tc>
          <w:tcPr>
            <w:tcW w:w="1316" w:type="dxa"/>
          </w:tcPr>
          <w:p w14:paraId="34C9F1D2" w14:textId="2B83FDEC" w:rsidR="00EB6242" w:rsidRDefault="00EB6242" w:rsidP="00EB62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19,315</w:t>
            </w:r>
          </w:p>
        </w:tc>
      </w:tr>
    </w:tbl>
    <w:p w14:paraId="04CC8464" w14:textId="07BFCC56" w:rsidR="00EB6242" w:rsidRDefault="00EB6242" w:rsidP="00EB6242">
      <w:pPr>
        <w:ind w:firstLine="708"/>
        <w:rPr>
          <w:rFonts w:ascii="Times New Roman" w:hAnsi="Times New Roman" w:cs="Times New Roman"/>
        </w:rPr>
      </w:pPr>
    </w:p>
    <w:p w14:paraId="640EC0F4" w14:textId="517EA489" w:rsidR="00EB6242" w:rsidRDefault="00EB6242" w:rsidP="0078671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B6242">
        <w:rPr>
          <w:rFonts w:ascii="Times New Roman" w:hAnsi="Times New Roman" w:cs="Times New Roman"/>
          <w:sz w:val="28"/>
          <w:szCs w:val="28"/>
        </w:rPr>
        <w:t>График зависимости тепловой нагрузки от температуры наружного воздуха</w:t>
      </w:r>
      <w:r w:rsidR="0078671B">
        <w:rPr>
          <w:rFonts w:ascii="Times New Roman" w:hAnsi="Times New Roman" w:cs="Times New Roman"/>
          <w:sz w:val="28"/>
          <w:szCs w:val="28"/>
        </w:rPr>
        <w:t xml:space="preserve"> </w:t>
      </w:r>
      <w:r w:rsidRPr="00EB6242">
        <w:rPr>
          <w:rFonts w:ascii="Times New Roman" w:hAnsi="Times New Roman" w:cs="Times New Roman"/>
          <w:sz w:val="28"/>
          <w:szCs w:val="28"/>
        </w:rPr>
        <w:t>и продолжительности стояния тепловой нагрузки для котельной «Детский сад» с.</w:t>
      </w:r>
      <w:r w:rsidR="0078671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6242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EB6242">
        <w:rPr>
          <w:rFonts w:ascii="Times New Roman" w:hAnsi="Times New Roman" w:cs="Times New Roman"/>
          <w:sz w:val="28"/>
          <w:szCs w:val="28"/>
        </w:rPr>
        <w:t xml:space="preserve"> приведены на рисунках 1.5.1 и 1.5.2 соответственно. График</w:t>
      </w:r>
      <w:r w:rsidR="0078671B">
        <w:rPr>
          <w:rFonts w:ascii="Times New Roman" w:hAnsi="Times New Roman" w:cs="Times New Roman"/>
          <w:sz w:val="28"/>
          <w:szCs w:val="28"/>
        </w:rPr>
        <w:t xml:space="preserve"> </w:t>
      </w:r>
      <w:r w:rsidRPr="00EB6242">
        <w:rPr>
          <w:rFonts w:ascii="Times New Roman" w:hAnsi="Times New Roman" w:cs="Times New Roman"/>
          <w:sz w:val="28"/>
          <w:szCs w:val="28"/>
        </w:rPr>
        <w:t>зависимости температуры сетевой воды от температуры наружного воздуха для</w:t>
      </w:r>
      <w:r w:rsidR="0078671B">
        <w:rPr>
          <w:rFonts w:ascii="Times New Roman" w:hAnsi="Times New Roman" w:cs="Times New Roman"/>
          <w:sz w:val="28"/>
          <w:szCs w:val="28"/>
        </w:rPr>
        <w:t xml:space="preserve"> </w:t>
      </w:r>
      <w:r w:rsidRPr="00EB6242">
        <w:rPr>
          <w:rFonts w:ascii="Times New Roman" w:hAnsi="Times New Roman" w:cs="Times New Roman"/>
          <w:sz w:val="28"/>
          <w:szCs w:val="28"/>
        </w:rPr>
        <w:t xml:space="preserve">котельной «Детский сад» с. </w:t>
      </w:r>
      <w:proofErr w:type="spellStart"/>
      <w:r w:rsidRPr="00EB6242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EB6242">
        <w:rPr>
          <w:rFonts w:ascii="Times New Roman" w:hAnsi="Times New Roman" w:cs="Times New Roman"/>
          <w:sz w:val="28"/>
          <w:szCs w:val="28"/>
        </w:rPr>
        <w:t xml:space="preserve"> приведен на рисунке 1.5.3.</w:t>
      </w:r>
    </w:p>
    <w:p w14:paraId="027B026D" w14:textId="4418BD3B" w:rsidR="0078671B" w:rsidRDefault="0078671B" w:rsidP="007867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F240006" w14:textId="77777777" w:rsidR="0078671B" w:rsidRDefault="0078671B" w:rsidP="007867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B023459" w14:textId="77777777" w:rsidR="0078671B" w:rsidRDefault="0078671B" w:rsidP="007867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ADAEADE" w14:textId="77777777" w:rsidR="0078671B" w:rsidRDefault="0078671B" w:rsidP="007867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7F4701" w14:textId="77777777" w:rsidR="0078671B" w:rsidRDefault="0078671B" w:rsidP="0078671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4204BAB" w14:textId="53D3C8E1" w:rsidR="0078671B" w:rsidRDefault="0078671B" w:rsidP="0078671B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2FC560DD" wp14:editId="23CA6BC5">
            <wp:extent cx="5940425" cy="4422775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2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CE3F91" w14:textId="6B2BFDF9" w:rsidR="0078671B" w:rsidRPr="0078671B" w:rsidRDefault="0078671B" w:rsidP="0078671B">
      <w:pPr>
        <w:rPr>
          <w:rFonts w:ascii="Times New Roman" w:hAnsi="Times New Roman" w:cs="Times New Roman"/>
          <w:sz w:val="28"/>
          <w:szCs w:val="28"/>
        </w:rPr>
      </w:pPr>
    </w:p>
    <w:p w14:paraId="11BB3BB0" w14:textId="4459BED0" w:rsidR="0078671B" w:rsidRDefault="0078671B" w:rsidP="0078671B">
      <w:pPr>
        <w:rPr>
          <w:noProof/>
        </w:rPr>
      </w:pPr>
      <w:r>
        <w:rPr>
          <w:noProof/>
        </w:rPr>
        <w:t>Рисунок 1.5.1. – График зависимости тепловой нагрузки от температуры наружного воздуха для котельной «Детский сад» с. Швариха</w:t>
      </w:r>
    </w:p>
    <w:p w14:paraId="41FA0A34" w14:textId="30664229" w:rsidR="0078671B" w:rsidRDefault="0078671B" w:rsidP="0078671B">
      <w:pPr>
        <w:rPr>
          <w:noProof/>
        </w:rPr>
      </w:pPr>
    </w:p>
    <w:p w14:paraId="5E04ED7E" w14:textId="101ED7D4" w:rsidR="0078671B" w:rsidRDefault="0078671B" w:rsidP="0078671B">
      <w:pPr>
        <w:rPr>
          <w:noProof/>
        </w:rPr>
      </w:pPr>
      <w:r>
        <w:rPr>
          <w:noProof/>
        </w:rPr>
        <w:drawing>
          <wp:inline distT="0" distB="0" distL="0" distR="0" wp14:anchorId="0A4A9777" wp14:editId="6AA17397">
            <wp:extent cx="5829300" cy="35814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0825A" w14:textId="669B011F" w:rsidR="0078671B" w:rsidRDefault="0078671B" w:rsidP="0078671B">
      <w:pPr>
        <w:rPr>
          <w:rFonts w:ascii="Times New Roman" w:hAnsi="Times New Roman" w:cs="Times New Roman"/>
          <w:sz w:val="28"/>
          <w:szCs w:val="28"/>
        </w:rPr>
      </w:pPr>
    </w:p>
    <w:p w14:paraId="6386E2B1" w14:textId="326B569D" w:rsidR="0078671B" w:rsidRDefault="0078671B" w:rsidP="0078671B">
      <w:pPr>
        <w:rPr>
          <w:rFonts w:ascii="Times New Roman" w:hAnsi="Times New Roman" w:cs="Times New Roman"/>
          <w:sz w:val="28"/>
          <w:szCs w:val="28"/>
        </w:rPr>
      </w:pPr>
      <w:r w:rsidRPr="0078671B">
        <w:rPr>
          <w:rFonts w:ascii="Times New Roman" w:hAnsi="Times New Roman" w:cs="Times New Roman"/>
          <w:sz w:val="28"/>
          <w:szCs w:val="28"/>
        </w:rPr>
        <w:lastRenderedPageBreak/>
        <w:t>Рисунок 1.5.3. – График зависимости температуры сетевой воды от температуры наружного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671B">
        <w:rPr>
          <w:rFonts w:ascii="Times New Roman" w:hAnsi="Times New Roman" w:cs="Times New Roman"/>
          <w:sz w:val="28"/>
          <w:szCs w:val="28"/>
        </w:rPr>
        <w:t xml:space="preserve">воздуха для котельной «Детский сад» с. </w:t>
      </w:r>
      <w:proofErr w:type="spellStart"/>
      <w:r w:rsidRPr="0078671B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</w:p>
    <w:p w14:paraId="5AE69B93" w14:textId="7BF0969C" w:rsidR="0078671B" w:rsidRDefault="0078671B" w:rsidP="0078671B">
      <w:pPr>
        <w:rPr>
          <w:rFonts w:ascii="Times New Roman" w:hAnsi="Times New Roman" w:cs="Times New Roman"/>
          <w:sz w:val="28"/>
          <w:szCs w:val="28"/>
        </w:rPr>
      </w:pPr>
    </w:p>
    <w:p w14:paraId="57CECEC3" w14:textId="620AB1C7" w:rsidR="006141E3" w:rsidRDefault="006141E3" w:rsidP="006141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E3">
        <w:rPr>
          <w:rFonts w:ascii="Times New Roman" w:hAnsi="Times New Roman" w:cs="Times New Roman"/>
          <w:sz w:val="28"/>
          <w:szCs w:val="28"/>
        </w:rPr>
        <w:t xml:space="preserve">Расчетные тепловые нагрузки котельной «Школа» с. </w:t>
      </w:r>
      <w:proofErr w:type="spellStart"/>
      <w:r w:rsidRPr="006141E3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6141E3">
        <w:rPr>
          <w:rFonts w:ascii="Times New Roman" w:hAnsi="Times New Roman" w:cs="Times New Roman"/>
          <w:sz w:val="28"/>
          <w:szCs w:val="28"/>
        </w:rPr>
        <w:t xml:space="preserve"> представлены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1E3">
        <w:rPr>
          <w:rFonts w:ascii="Times New Roman" w:hAnsi="Times New Roman" w:cs="Times New Roman"/>
          <w:sz w:val="28"/>
          <w:szCs w:val="28"/>
        </w:rPr>
        <w:t>в таблице 1.5.3.</w:t>
      </w:r>
    </w:p>
    <w:p w14:paraId="4F53021F" w14:textId="55FF8755" w:rsidR="006141E3" w:rsidRDefault="006141E3" w:rsidP="006141E3">
      <w:pPr>
        <w:ind w:firstLine="709"/>
        <w:jc w:val="right"/>
        <w:rPr>
          <w:rFonts w:ascii="Times New Roman" w:hAnsi="Times New Roman" w:cs="Times New Roman"/>
        </w:rPr>
      </w:pPr>
      <w:r w:rsidRPr="006141E3">
        <w:rPr>
          <w:rFonts w:ascii="Times New Roman" w:hAnsi="Times New Roman" w:cs="Times New Roman"/>
        </w:rPr>
        <w:t xml:space="preserve">Таблица 1.5.3. – Расчетные тепловые нагрузки централизованного теплоснабжения котельной «Школа» с. </w:t>
      </w:r>
      <w:proofErr w:type="spellStart"/>
      <w:r w:rsidRPr="006141E3">
        <w:rPr>
          <w:rFonts w:ascii="Times New Roman" w:hAnsi="Times New Roman" w:cs="Times New Roman"/>
        </w:rPr>
        <w:t>Швариха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6141E3" w14:paraId="3EC060E5" w14:textId="77777777" w:rsidTr="006141E3">
        <w:tc>
          <w:tcPr>
            <w:tcW w:w="3115" w:type="dxa"/>
          </w:tcPr>
          <w:p w14:paraId="4E9D93FF" w14:textId="5641FD72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 w:rsidRPr="006141E3"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3115" w:type="dxa"/>
          </w:tcPr>
          <w:p w14:paraId="7964B699" w14:textId="77777777" w:rsidR="006141E3" w:rsidRP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141E3">
              <w:rPr>
                <w:rFonts w:ascii="Times New Roman" w:hAnsi="Times New Roman" w:cs="Times New Roman"/>
              </w:rPr>
              <w:t>уществующая</w:t>
            </w:r>
            <w:proofErr w:type="spellEnd"/>
            <w:r w:rsidRPr="006141E3">
              <w:rPr>
                <w:rFonts w:ascii="Times New Roman" w:hAnsi="Times New Roman" w:cs="Times New Roman"/>
              </w:rPr>
              <w:t xml:space="preserve"> расчетная</w:t>
            </w:r>
          </w:p>
          <w:p w14:paraId="0E436E6A" w14:textId="27BE0A83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 w:rsidRPr="006141E3">
              <w:rPr>
                <w:rFonts w:ascii="Times New Roman" w:hAnsi="Times New Roman" w:cs="Times New Roman"/>
              </w:rPr>
              <w:t>тепловая нагрузка, Гкал/ч</w:t>
            </w:r>
          </w:p>
        </w:tc>
        <w:tc>
          <w:tcPr>
            <w:tcW w:w="3115" w:type="dxa"/>
          </w:tcPr>
          <w:p w14:paraId="4BEF84A4" w14:textId="412EC3F3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 w:rsidRPr="006141E3">
              <w:rPr>
                <w:rFonts w:ascii="Times New Roman" w:hAnsi="Times New Roman" w:cs="Times New Roman"/>
              </w:rPr>
              <w:t>Вид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1E3">
              <w:rPr>
                <w:rFonts w:ascii="Times New Roman" w:hAnsi="Times New Roman" w:cs="Times New Roman"/>
              </w:rPr>
              <w:t>теплоно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141E3">
              <w:rPr>
                <w:rFonts w:ascii="Times New Roman" w:hAnsi="Times New Roman" w:cs="Times New Roman"/>
              </w:rPr>
              <w:t>сителя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6141E3">
              <w:rPr>
                <w:rFonts w:ascii="Times New Roman" w:hAnsi="Times New Roman" w:cs="Times New Roman"/>
              </w:rPr>
              <w:t>вода/пар</w:t>
            </w:r>
          </w:p>
        </w:tc>
      </w:tr>
      <w:tr w:rsidR="006141E3" w14:paraId="7F15C035" w14:textId="77777777" w:rsidTr="006141E3">
        <w:tc>
          <w:tcPr>
            <w:tcW w:w="3115" w:type="dxa"/>
          </w:tcPr>
          <w:p w14:paraId="7551F872" w14:textId="016284AF" w:rsidR="006141E3" w:rsidRDefault="006141E3" w:rsidP="006141E3">
            <w:pPr>
              <w:rPr>
                <w:rFonts w:ascii="Times New Roman" w:hAnsi="Times New Roman" w:cs="Times New Roman"/>
              </w:rPr>
            </w:pPr>
            <w:r w:rsidRPr="006141E3">
              <w:rPr>
                <w:rFonts w:ascii="Times New Roman" w:hAnsi="Times New Roman" w:cs="Times New Roman"/>
              </w:rPr>
              <w:t>Школа</w:t>
            </w:r>
          </w:p>
        </w:tc>
        <w:tc>
          <w:tcPr>
            <w:tcW w:w="3115" w:type="dxa"/>
          </w:tcPr>
          <w:p w14:paraId="64B523A6" w14:textId="3CF90957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0,160</w:t>
            </w:r>
          </w:p>
        </w:tc>
        <w:tc>
          <w:tcPr>
            <w:tcW w:w="3115" w:type="dxa"/>
          </w:tcPr>
          <w:p w14:paraId="1425896C" w14:textId="103B7809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</w:tr>
      <w:tr w:rsidR="006141E3" w14:paraId="5EF60356" w14:textId="77777777" w:rsidTr="006141E3">
        <w:tc>
          <w:tcPr>
            <w:tcW w:w="3115" w:type="dxa"/>
          </w:tcPr>
          <w:p w14:paraId="007BB881" w14:textId="13E81151" w:rsidR="006141E3" w:rsidRDefault="006141E3" w:rsidP="006141E3">
            <w:pPr>
              <w:rPr>
                <w:rFonts w:ascii="Times New Roman" w:hAnsi="Times New Roman" w:cs="Times New Roman"/>
              </w:rPr>
            </w:pPr>
            <w:r w:rsidRPr="006141E3">
              <w:rPr>
                <w:rFonts w:ascii="Times New Roman" w:hAnsi="Times New Roman" w:cs="Times New Roman"/>
              </w:rPr>
              <w:t>Больница</w:t>
            </w:r>
          </w:p>
        </w:tc>
        <w:tc>
          <w:tcPr>
            <w:tcW w:w="3115" w:type="dxa"/>
          </w:tcPr>
          <w:p w14:paraId="2561DB19" w14:textId="2859E8CF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0,018</w:t>
            </w:r>
          </w:p>
        </w:tc>
        <w:tc>
          <w:tcPr>
            <w:tcW w:w="3115" w:type="dxa"/>
          </w:tcPr>
          <w:p w14:paraId="361F0455" w14:textId="4D49B910" w:rsidR="006141E3" w:rsidRDefault="006141E3" w:rsidP="006141E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</w:tr>
      <w:tr w:rsidR="006141E3" w14:paraId="4D46612C" w14:textId="77777777" w:rsidTr="006141E3">
        <w:tc>
          <w:tcPr>
            <w:tcW w:w="3115" w:type="dxa"/>
          </w:tcPr>
          <w:p w14:paraId="1EEAE34B" w14:textId="2AFED4CA" w:rsidR="006141E3" w:rsidRPr="006141E3" w:rsidRDefault="006141E3" w:rsidP="006141E3">
            <w:pPr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6141E3">
              <w:rPr>
                <w:rFonts w:ascii="Times New Roman" w:hAnsi="Times New Roman" w:cs="Times New Roman"/>
                <w:b/>
                <w:bCs/>
              </w:rPr>
              <w:t>Итого</w:t>
            </w:r>
          </w:p>
        </w:tc>
        <w:tc>
          <w:tcPr>
            <w:tcW w:w="3115" w:type="dxa"/>
          </w:tcPr>
          <w:p w14:paraId="341E810C" w14:textId="710F5405" w:rsidR="006141E3" w:rsidRPr="006141E3" w:rsidRDefault="006141E3" w:rsidP="006141E3">
            <w:pPr>
              <w:rPr>
                <w:rFonts w:ascii="Times New Roman" w:hAnsi="Times New Roman" w:cs="Times New Roman"/>
                <w:b/>
                <w:bCs/>
              </w:rPr>
            </w:pPr>
            <w:r w:rsidRPr="006141E3">
              <w:rPr>
                <w:rFonts w:ascii="Times New Roman" w:hAnsi="Times New Roman" w:cs="Times New Roman"/>
                <w:b/>
                <w:bCs/>
              </w:rPr>
              <w:t>0,178</w:t>
            </w:r>
          </w:p>
        </w:tc>
        <w:tc>
          <w:tcPr>
            <w:tcW w:w="3115" w:type="dxa"/>
          </w:tcPr>
          <w:p w14:paraId="11498A2B" w14:textId="77777777" w:rsidR="006141E3" w:rsidRDefault="006141E3" w:rsidP="006141E3">
            <w:pPr>
              <w:rPr>
                <w:rFonts w:ascii="Times New Roman" w:hAnsi="Times New Roman" w:cs="Times New Roman"/>
              </w:rPr>
            </w:pPr>
          </w:p>
        </w:tc>
      </w:tr>
    </w:tbl>
    <w:p w14:paraId="46F7B9B2" w14:textId="741728BE" w:rsidR="006141E3" w:rsidRDefault="006141E3" w:rsidP="006141E3">
      <w:pPr>
        <w:ind w:firstLine="709"/>
        <w:rPr>
          <w:rFonts w:ascii="Times New Roman" w:hAnsi="Times New Roman" w:cs="Times New Roman"/>
        </w:rPr>
      </w:pPr>
    </w:p>
    <w:p w14:paraId="3782F4A3" w14:textId="1EE49605" w:rsidR="006141E3" w:rsidRDefault="006141E3" w:rsidP="006141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E3">
        <w:rPr>
          <w:rFonts w:ascii="Times New Roman" w:hAnsi="Times New Roman" w:cs="Times New Roman"/>
          <w:sz w:val="28"/>
          <w:szCs w:val="28"/>
        </w:rPr>
        <w:t xml:space="preserve">Отпуск тепла котельной «Школа» с. </w:t>
      </w:r>
      <w:proofErr w:type="spellStart"/>
      <w:r w:rsidRPr="006141E3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6141E3">
        <w:rPr>
          <w:rFonts w:ascii="Times New Roman" w:hAnsi="Times New Roman" w:cs="Times New Roman"/>
          <w:sz w:val="28"/>
          <w:szCs w:val="28"/>
        </w:rPr>
        <w:t xml:space="preserve"> в 2013 г. составил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1E3">
        <w:rPr>
          <w:rFonts w:ascii="Times New Roman" w:hAnsi="Times New Roman" w:cs="Times New Roman"/>
          <w:sz w:val="28"/>
          <w:szCs w:val="28"/>
        </w:rPr>
        <w:t>данным 434,8 Гкал.</w:t>
      </w:r>
    </w:p>
    <w:p w14:paraId="1B02F2AB" w14:textId="77777777" w:rsidR="006141E3" w:rsidRPr="006141E3" w:rsidRDefault="006141E3" w:rsidP="006141E3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6141E3">
        <w:rPr>
          <w:rFonts w:ascii="Times New Roman" w:hAnsi="Times New Roman" w:cs="Times New Roman"/>
          <w:sz w:val="28"/>
          <w:szCs w:val="28"/>
        </w:rPr>
        <w:t xml:space="preserve">Распределение расчетной и </w:t>
      </w:r>
      <w:proofErr w:type="spellStart"/>
      <w:r w:rsidRPr="006141E3">
        <w:rPr>
          <w:rFonts w:ascii="Times New Roman" w:hAnsi="Times New Roman" w:cs="Times New Roman"/>
          <w:sz w:val="28"/>
          <w:szCs w:val="28"/>
        </w:rPr>
        <w:t>среднеотопительной</w:t>
      </w:r>
      <w:proofErr w:type="spellEnd"/>
      <w:r w:rsidRPr="006141E3">
        <w:rPr>
          <w:rFonts w:ascii="Times New Roman" w:hAnsi="Times New Roman" w:cs="Times New Roman"/>
          <w:sz w:val="28"/>
          <w:szCs w:val="28"/>
        </w:rPr>
        <w:t xml:space="preserve"> тепловых нагрузок по</w:t>
      </w:r>
    </w:p>
    <w:p w14:paraId="425BF377" w14:textId="7A78BB68" w:rsidR="006141E3" w:rsidRDefault="006141E3" w:rsidP="006141E3">
      <w:pPr>
        <w:rPr>
          <w:rFonts w:ascii="Times New Roman" w:hAnsi="Times New Roman" w:cs="Times New Roman"/>
          <w:sz w:val="28"/>
          <w:szCs w:val="28"/>
        </w:rPr>
      </w:pPr>
      <w:r w:rsidRPr="006141E3">
        <w:rPr>
          <w:rFonts w:ascii="Times New Roman" w:hAnsi="Times New Roman" w:cs="Times New Roman"/>
          <w:sz w:val="28"/>
          <w:szCs w:val="28"/>
        </w:rPr>
        <w:t xml:space="preserve">объектам теплоснабжения котельной «Школа» с. </w:t>
      </w:r>
      <w:proofErr w:type="spellStart"/>
      <w:r w:rsidRPr="006141E3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6141E3">
        <w:rPr>
          <w:rFonts w:ascii="Times New Roman" w:hAnsi="Times New Roman" w:cs="Times New Roman"/>
          <w:sz w:val="28"/>
          <w:szCs w:val="28"/>
        </w:rPr>
        <w:t xml:space="preserve"> приведено в таблице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1E3">
        <w:rPr>
          <w:rFonts w:ascii="Times New Roman" w:hAnsi="Times New Roman" w:cs="Times New Roman"/>
          <w:sz w:val="28"/>
          <w:szCs w:val="28"/>
        </w:rPr>
        <w:t>1.5.4.</w:t>
      </w:r>
    </w:p>
    <w:p w14:paraId="04BA7C72" w14:textId="4DFCA01E" w:rsidR="006141E3" w:rsidRDefault="006141E3" w:rsidP="006141E3">
      <w:pPr>
        <w:jc w:val="right"/>
        <w:rPr>
          <w:rFonts w:ascii="Times New Roman" w:hAnsi="Times New Roman" w:cs="Times New Roman"/>
          <w:sz w:val="28"/>
          <w:szCs w:val="28"/>
        </w:rPr>
      </w:pPr>
      <w:r w:rsidRPr="006141E3">
        <w:rPr>
          <w:rFonts w:ascii="Times New Roman" w:hAnsi="Times New Roman" w:cs="Times New Roman"/>
          <w:sz w:val="28"/>
          <w:szCs w:val="28"/>
        </w:rPr>
        <w:t xml:space="preserve">Таблица 1.5.4. – Распределение расчетной и </w:t>
      </w:r>
      <w:proofErr w:type="spellStart"/>
      <w:r w:rsidRPr="006141E3">
        <w:rPr>
          <w:rFonts w:ascii="Times New Roman" w:hAnsi="Times New Roman" w:cs="Times New Roman"/>
          <w:sz w:val="28"/>
          <w:szCs w:val="28"/>
        </w:rPr>
        <w:t>среднеотопительной</w:t>
      </w:r>
      <w:proofErr w:type="spellEnd"/>
      <w:r w:rsidRPr="006141E3">
        <w:rPr>
          <w:rFonts w:ascii="Times New Roman" w:hAnsi="Times New Roman" w:cs="Times New Roman"/>
          <w:sz w:val="28"/>
          <w:szCs w:val="28"/>
        </w:rPr>
        <w:t xml:space="preserve"> тепловых нагрузок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41E3">
        <w:rPr>
          <w:rFonts w:ascii="Times New Roman" w:hAnsi="Times New Roman" w:cs="Times New Roman"/>
          <w:sz w:val="28"/>
          <w:szCs w:val="28"/>
        </w:rPr>
        <w:t xml:space="preserve">котельной «Школа» с. </w:t>
      </w:r>
      <w:proofErr w:type="spellStart"/>
      <w:r w:rsidRPr="006141E3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"/>
        <w:gridCol w:w="2039"/>
        <w:gridCol w:w="1504"/>
        <w:gridCol w:w="1293"/>
        <w:gridCol w:w="1319"/>
        <w:gridCol w:w="1288"/>
        <w:gridCol w:w="1308"/>
      </w:tblGrid>
      <w:tr w:rsidR="006141E3" w14:paraId="0B4B4213" w14:textId="77777777" w:rsidTr="001B6FBB">
        <w:tc>
          <w:tcPr>
            <w:tcW w:w="594" w:type="dxa"/>
          </w:tcPr>
          <w:p w14:paraId="0881B35C" w14:textId="77777777" w:rsidR="006141E3" w:rsidRP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752F934B" w14:textId="645FFF1D" w:rsid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039" w:type="dxa"/>
          </w:tcPr>
          <w:p w14:paraId="3D32A1D4" w14:textId="7513E7A3" w:rsid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Объект, адрес</w:t>
            </w:r>
          </w:p>
        </w:tc>
        <w:tc>
          <w:tcPr>
            <w:tcW w:w="1504" w:type="dxa"/>
          </w:tcPr>
          <w:p w14:paraId="1D11AA48" w14:textId="21FDE2A3" w:rsidR="006141E3" w:rsidRP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Наружный объем,</w:t>
            </w:r>
          </w:p>
          <w:p w14:paraId="5A7705F9" w14:textId="49BE3B83" w:rsid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м3</w:t>
            </w:r>
          </w:p>
        </w:tc>
        <w:tc>
          <w:tcPr>
            <w:tcW w:w="1293" w:type="dxa"/>
          </w:tcPr>
          <w:p w14:paraId="4741EF31" w14:textId="77777777" w:rsidR="001B6FBB" w:rsidRPr="001B6FBB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B6FBB"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proofErr w:type="gramStart"/>
            <w:r w:rsidRPr="001B6FBB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  <w:r w:rsidRPr="001B6FBB">
              <w:rPr>
                <w:rFonts w:ascii="Times New Roman" w:hAnsi="Times New Roman" w:cs="Times New Roman"/>
                <w:sz w:val="28"/>
                <w:szCs w:val="28"/>
              </w:rPr>
              <w:t>,°</w:t>
            </w:r>
            <w:proofErr w:type="gramEnd"/>
          </w:p>
          <w:p w14:paraId="232D17FF" w14:textId="4781F9DA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FB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1319" w:type="dxa"/>
          </w:tcPr>
          <w:p w14:paraId="62555A51" w14:textId="77777777" w:rsidR="006141E3" w:rsidRP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qо</w:t>
            </w:r>
            <w:proofErr w:type="spellEnd"/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7F76D207" w14:textId="77777777" w:rsidR="006141E3" w:rsidRP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Вт</w:t>
            </w:r>
            <w:proofErr w:type="gramStart"/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/(</w:t>
            </w:r>
            <w:proofErr w:type="gramEnd"/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м3·</w:t>
            </w:r>
          </w:p>
          <w:p w14:paraId="13FE52C1" w14:textId="0C64595F" w:rsid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К)</w:t>
            </w:r>
          </w:p>
        </w:tc>
        <w:tc>
          <w:tcPr>
            <w:tcW w:w="1288" w:type="dxa"/>
          </w:tcPr>
          <w:p w14:paraId="1EB963AC" w14:textId="38B68D57" w:rsid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Q'о</w:t>
            </w:r>
            <w:proofErr w:type="spellEnd"/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, кВт</w:t>
            </w:r>
          </w:p>
        </w:tc>
        <w:tc>
          <w:tcPr>
            <w:tcW w:w="1308" w:type="dxa"/>
          </w:tcPr>
          <w:p w14:paraId="51423E2C" w14:textId="77777777" w:rsidR="006141E3" w:rsidRP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Qср.о</w:t>
            </w:r>
            <w:proofErr w:type="spellEnd"/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93181BE" w14:textId="755804B5" w:rsidR="006141E3" w:rsidRDefault="006141E3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141E3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</w:p>
        </w:tc>
      </w:tr>
      <w:tr w:rsidR="001B6FBB" w14:paraId="7FB97748" w14:textId="77777777" w:rsidTr="001B6FBB">
        <w:tc>
          <w:tcPr>
            <w:tcW w:w="594" w:type="dxa"/>
          </w:tcPr>
          <w:p w14:paraId="61328387" w14:textId="77777777" w:rsidR="001B6FBB" w:rsidRDefault="001B6FBB" w:rsidP="006141E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55" w:type="dxa"/>
            <w:gridSpan w:val="4"/>
          </w:tcPr>
          <w:p w14:paraId="676512DE" w14:textId="78D160C3" w:rsidR="001B6FBB" w:rsidRPr="001B6FBB" w:rsidRDefault="001B6FBB" w:rsidP="006141E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Система теплоснабжения</w:t>
            </w:r>
          </w:p>
        </w:tc>
        <w:tc>
          <w:tcPr>
            <w:tcW w:w="1288" w:type="dxa"/>
          </w:tcPr>
          <w:p w14:paraId="2B91AA5D" w14:textId="4288ADEB" w:rsidR="001B6FBB" w:rsidRPr="001B6FBB" w:rsidRDefault="001B6FBB" w:rsidP="001B6F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195,358</w:t>
            </w:r>
          </w:p>
        </w:tc>
        <w:tc>
          <w:tcPr>
            <w:tcW w:w="1308" w:type="dxa"/>
          </w:tcPr>
          <w:p w14:paraId="0E4171DA" w14:textId="3770ADBE" w:rsidR="001B6FBB" w:rsidRPr="001B6FBB" w:rsidRDefault="001B6FBB" w:rsidP="001B6FBB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B6FB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91,559</w:t>
            </w:r>
          </w:p>
        </w:tc>
      </w:tr>
      <w:tr w:rsidR="006141E3" w14:paraId="35F28E5C" w14:textId="77777777" w:rsidTr="001B6FBB">
        <w:tc>
          <w:tcPr>
            <w:tcW w:w="594" w:type="dxa"/>
          </w:tcPr>
          <w:p w14:paraId="0922031D" w14:textId="51CAE08A" w:rsidR="006141E3" w:rsidRDefault="006141E3" w:rsidP="00614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39" w:type="dxa"/>
          </w:tcPr>
          <w:p w14:paraId="78DE300C" w14:textId="0D700029" w:rsidR="006141E3" w:rsidRDefault="001B6FBB" w:rsidP="00614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Школа</w:t>
            </w:r>
          </w:p>
        </w:tc>
        <w:tc>
          <w:tcPr>
            <w:tcW w:w="1504" w:type="dxa"/>
          </w:tcPr>
          <w:p w14:paraId="7EE62541" w14:textId="4CAC2E12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FBB">
              <w:rPr>
                <w:rFonts w:ascii="Times New Roman" w:hAnsi="Times New Roman" w:cs="Times New Roman"/>
                <w:sz w:val="28"/>
                <w:szCs w:val="28"/>
              </w:rPr>
              <w:t>8762</w:t>
            </w:r>
          </w:p>
        </w:tc>
        <w:tc>
          <w:tcPr>
            <w:tcW w:w="1293" w:type="dxa"/>
          </w:tcPr>
          <w:p w14:paraId="5E303A34" w14:textId="19557956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319" w:type="dxa"/>
          </w:tcPr>
          <w:p w14:paraId="7B35C603" w14:textId="087F4830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0,41</w:t>
            </w:r>
          </w:p>
        </w:tc>
        <w:tc>
          <w:tcPr>
            <w:tcW w:w="1288" w:type="dxa"/>
          </w:tcPr>
          <w:p w14:paraId="58FA5B39" w14:textId="2FDE3E1D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175,885</w:t>
            </w:r>
          </w:p>
        </w:tc>
        <w:tc>
          <w:tcPr>
            <w:tcW w:w="1308" w:type="dxa"/>
          </w:tcPr>
          <w:p w14:paraId="178A768C" w14:textId="05BE01FD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82,080</w:t>
            </w:r>
          </w:p>
        </w:tc>
      </w:tr>
      <w:tr w:rsidR="006141E3" w14:paraId="4E487388" w14:textId="77777777" w:rsidTr="001B6FBB">
        <w:tc>
          <w:tcPr>
            <w:tcW w:w="594" w:type="dxa"/>
          </w:tcPr>
          <w:p w14:paraId="354C2D6C" w14:textId="6F14E246" w:rsidR="006141E3" w:rsidRDefault="006141E3" w:rsidP="00614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39" w:type="dxa"/>
          </w:tcPr>
          <w:p w14:paraId="46776572" w14:textId="62EEDB4D" w:rsidR="006141E3" w:rsidRDefault="001B6FBB" w:rsidP="006141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Больница</w:t>
            </w:r>
          </w:p>
        </w:tc>
        <w:tc>
          <w:tcPr>
            <w:tcW w:w="1504" w:type="dxa"/>
          </w:tcPr>
          <w:p w14:paraId="6D7B9EC1" w14:textId="7321A798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B6FBB">
              <w:rPr>
                <w:rFonts w:ascii="Times New Roman" w:hAnsi="Times New Roman" w:cs="Times New Roman"/>
                <w:sz w:val="28"/>
                <w:szCs w:val="28"/>
              </w:rPr>
              <w:t>832</w:t>
            </w:r>
          </w:p>
        </w:tc>
        <w:tc>
          <w:tcPr>
            <w:tcW w:w="1293" w:type="dxa"/>
          </w:tcPr>
          <w:p w14:paraId="3A8631DF" w14:textId="08593ECA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319" w:type="dxa"/>
          </w:tcPr>
          <w:p w14:paraId="4934173F" w14:textId="52E1FE62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0,46</w:t>
            </w:r>
          </w:p>
        </w:tc>
        <w:tc>
          <w:tcPr>
            <w:tcW w:w="1288" w:type="dxa"/>
          </w:tcPr>
          <w:p w14:paraId="6E6CA08E" w14:textId="0AFDE92B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19,473</w:t>
            </w:r>
          </w:p>
        </w:tc>
        <w:tc>
          <w:tcPr>
            <w:tcW w:w="1308" w:type="dxa"/>
          </w:tcPr>
          <w:p w14:paraId="58584B2A" w14:textId="32B5E387" w:rsidR="006141E3" w:rsidRDefault="001B6FBB" w:rsidP="001B6FB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9,479</w:t>
            </w:r>
          </w:p>
        </w:tc>
      </w:tr>
    </w:tbl>
    <w:p w14:paraId="6F978B04" w14:textId="0ACC9B05" w:rsidR="006141E3" w:rsidRDefault="006141E3" w:rsidP="006141E3">
      <w:pPr>
        <w:rPr>
          <w:rFonts w:ascii="Times New Roman" w:hAnsi="Times New Roman" w:cs="Times New Roman"/>
          <w:sz w:val="28"/>
          <w:szCs w:val="28"/>
        </w:rPr>
      </w:pPr>
    </w:p>
    <w:p w14:paraId="6663C596" w14:textId="7CAFC724" w:rsidR="00525FE4" w:rsidRDefault="00525FE4" w:rsidP="00525FE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График зависимости тепловой нагрузки от температуры наружного воздуха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FE4">
        <w:rPr>
          <w:rFonts w:ascii="Times New Roman" w:hAnsi="Times New Roman" w:cs="Times New Roman"/>
          <w:sz w:val="28"/>
          <w:szCs w:val="28"/>
        </w:rPr>
        <w:t>и продолжительности стояния тепловой нагрузки для котельной «Школа» 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25FE4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525FE4">
        <w:rPr>
          <w:rFonts w:ascii="Times New Roman" w:hAnsi="Times New Roman" w:cs="Times New Roman"/>
          <w:sz w:val="28"/>
          <w:szCs w:val="28"/>
        </w:rPr>
        <w:t xml:space="preserve"> приведены на рисунках 1.5.4 и 1.5.5 соответственно. 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FE4">
        <w:rPr>
          <w:rFonts w:ascii="Times New Roman" w:hAnsi="Times New Roman" w:cs="Times New Roman"/>
          <w:sz w:val="28"/>
          <w:szCs w:val="28"/>
        </w:rPr>
        <w:t>зависимости температуры сетевой воды от температуры наружного воздуха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FE4">
        <w:rPr>
          <w:rFonts w:ascii="Times New Roman" w:hAnsi="Times New Roman" w:cs="Times New Roman"/>
          <w:sz w:val="28"/>
          <w:szCs w:val="28"/>
        </w:rPr>
        <w:t xml:space="preserve">котельной «Школа» с. </w:t>
      </w:r>
      <w:proofErr w:type="spellStart"/>
      <w:r w:rsidRPr="00525FE4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525FE4">
        <w:rPr>
          <w:rFonts w:ascii="Times New Roman" w:hAnsi="Times New Roman" w:cs="Times New Roman"/>
          <w:sz w:val="28"/>
          <w:szCs w:val="28"/>
        </w:rPr>
        <w:t xml:space="preserve"> приведен на рисунке 1.5.6.</w:t>
      </w:r>
    </w:p>
    <w:p w14:paraId="7E77A749" w14:textId="4F599B6C" w:rsidR="00525FE4" w:rsidRP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</w:p>
    <w:p w14:paraId="44F422E7" w14:textId="6A5D9D8D" w:rsidR="00525FE4" w:rsidRPr="00525FE4" w:rsidRDefault="00525FE4" w:rsidP="00525FE4">
      <w:pPr>
        <w:tabs>
          <w:tab w:val="left" w:pos="3900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4720FE7" wp14:editId="2FE0E5C7">
            <wp:extent cx="5727088" cy="3924300"/>
            <wp:effectExtent l="0" t="0" r="698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28983" cy="3925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96B01" w14:textId="61DBD257" w:rsid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</w:p>
    <w:p w14:paraId="492145A5" w14:textId="767D20C3" w:rsid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Рисунок 1.5.4. – График зависимости тепловой нагрузки от температуры наружного воздуха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5FE4">
        <w:rPr>
          <w:rFonts w:ascii="Times New Roman" w:hAnsi="Times New Roman" w:cs="Times New Roman"/>
          <w:sz w:val="28"/>
          <w:szCs w:val="28"/>
        </w:rPr>
        <w:t xml:space="preserve">котельной «Школа» с. </w:t>
      </w:r>
      <w:proofErr w:type="spellStart"/>
      <w:r w:rsidRPr="00525FE4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</w:p>
    <w:p w14:paraId="395ED0E0" w14:textId="057FFAEB" w:rsid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</w:p>
    <w:p w14:paraId="19C9BF2C" w14:textId="64BB4617" w:rsidR="00525FE4" w:rsidRDefault="00525FE4" w:rsidP="00525FE4">
      <w:pPr>
        <w:rPr>
          <w:noProof/>
        </w:rPr>
      </w:pPr>
      <w:r>
        <w:rPr>
          <w:noProof/>
        </w:rPr>
        <w:drawing>
          <wp:inline distT="0" distB="0" distL="0" distR="0" wp14:anchorId="54948CEE" wp14:editId="014D7FEF">
            <wp:extent cx="5607050" cy="3648574"/>
            <wp:effectExtent l="0" t="0" r="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620366" cy="3657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7CBCD0" w14:textId="49992B45" w:rsidR="00525FE4" w:rsidRP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</w:p>
    <w:p w14:paraId="7D18F04A" w14:textId="09843DF2" w:rsidR="00525FE4" w:rsidRDefault="00525FE4" w:rsidP="00525FE4">
      <w:pPr>
        <w:rPr>
          <w:noProof/>
        </w:rPr>
      </w:pPr>
      <w:r>
        <w:rPr>
          <w:noProof/>
        </w:rPr>
        <w:t>Рисунок 1.5.5. – График продолжительности стояния тепловой нагрузки для котельной «Школа» с. Швариха</w:t>
      </w:r>
    </w:p>
    <w:p w14:paraId="314914C7" w14:textId="3970FE87" w:rsidR="00525FE4" w:rsidRDefault="00525FE4" w:rsidP="00525FE4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3EE160A7" wp14:editId="18ED54C0">
            <wp:extent cx="5829300" cy="373380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D093CA" w14:textId="05587C2D" w:rsidR="00525FE4" w:rsidRDefault="00525FE4" w:rsidP="00525FE4">
      <w:pPr>
        <w:jc w:val="center"/>
        <w:rPr>
          <w:rFonts w:ascii="Times New Roman" w:hAnsi="Times New Roman" w:cs="Times New Roman"/>
        </w:rPr>
      </w:pPr>
      <w:r w:rsidRPr="00525FE4">
        <w:rPr>
          <w:rFonts w:ascii="Times New Roman" w:hAnsi="Times New Roman" w:cs="Times New Roman"/>
        </w:rPr>
        <w:t>Рисунок 1.5.6. – График зависимости температуры сетевой воды от температуры наружного</w:t>
      </w:r>
      <w:r>
        <w:rPr>
          <w:rFonts w:ascii="Times New Roman" w:hAnsi="Times New Roman" w:cs="Times New Roman"/>
        </w:rPr>
        <w:t xml:space="preserve"> </w:t>
      </w:r>
      <w:r w:rsidRPr="00525FE4">
        <w:rPr>
          <w:rFonts w:ascii="Times New Roman" w:hAnsi="Times New Roman" w:cs="Times New Roman"/>
        </w:rPr>
        <w:t xml:space="preserve">воздуха для котельной «Школа» с. </w:t>
      </w:r>
      <w:proofErr w:type="spellStart"/>
      <w:r w:rsidRPr="00525FE4">
        <w:rPr>
          <w:rFonts w:ascii="Times New Roman" w:hAnsi="Times New Roman" w:cs="Times New Roman"/>
        </w:rPr>
        <w:t>Швариха</w:t>
      </w:r>
      <w:proofErr w:type="spellEnd"/>
    </w:p>
    <w:p w14:paraId="2EA07E59" w14:textId="77777777" w:rsidR="00525FE4" w:rsidRPr="00525FE4" w:rsidRDefault="00525FE4" w:rsidP="00525FE4">
      <w:pPr>
        <w:rPr>
          <w:rFonts w:ascii="Times New Roman" w:hAnsi="Times New Roman" w:cs="Times New Roman"/>
        </w:rPr>
      </w:pPr>
    </w:p>
    <w:p w14:paraId="5DD19EAC" w14:textId="77777777" w:rsidR="00525FE4" w:rsidRPr="00525FE4" w:rsidRDefault="00525FE4" w:rsidP="00525FE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 xml:space="preserve">Расчетные тепловые нагрузки котельной «Дом культуры» с. </w:t>
      </w:r>
      <w:proofErr w:type="spellStart"/>
      <w:r w:rsidRPr="00525FE4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</w:p>
    <w:p w14:paraId="1774605D" w14:textId="12DC6C5B" w:rsid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представлены в таблице 1.5.5.</w:t>
      </w:r>
    </w:p>
    <w:p w14:paraId="76ABFAA0" w14:textId="77777777" w:rsidR="00525FE4" w:rsidRPr="00525FE4" w:rsidRDefault="00525FE4" w:rsidP="00525FE4">
      <w:pPr>
        <w:ind w:firstLine="709"/>
        <w:rPr>
          <w:rFonts w:ascii="Times New Roman" w:hAnsi="Times New Roman" w:cs="Times New Roman"/>
        </w:rPr>
      </w:pPr>
      <w:r w:rsidRPr="00525FE4">
        <w:rPr>
          <w:rFonts w:ascii="Times New Roman" w:hAnsi="Times New Roman" w:cs="Times New Roman"/>
        </w:rPr>
        <w:t>Таблица 1.5.5. – Расчетные тепловые нагрузки централизованного теплоснабжения</w:t>
      </w:r>
    </w:p>
    <w:p w14:paraId="2D35899F" w14:textId="4B384801" w:rsidR="00525FE4" w:rsidRDefault="00525FE4" w:rsidP="00525FE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</w:t>
      </w:r>
      <w:r w:rsidRPr="00525FE4">
        <w:rPr>
          <w:rFonts w:ascii="Times New Roman" w:hAnsi="Times New Roman" w:cs="Times New Roman"/>
        </w:rPr>
        <w:t xml:space="preserve">котельной «Дом культуры» с. </w:t>
      </w:r>
      <w:proofErr w:type="spellStart"/>
      <w:r w:rsidRPr="00525FE4">
        <w:rPr>
          <w:rFonts w:ascii="Times New Roman" w:hAnsi="Times New Roman" w:cs="Times New Roman"/>
        </w:rPr>
        <w:t>Зыково</w:t>
      </w:r>
      <w:proofErr w:type="spell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681"/>
        <w:gridCol w:w="4111"/>
        <w:gridCol w:w="1553"/>
      </w:tblGrid>
      <w:tr w:rsidR="00525FE4" w14:paraId="2C9C7FEF" w14:textId="77777777" w:rsidTr="00525FE4">
        <w:tc>
          <w:tcPr>
            <w:tcW w:w="3681" w:type="dxa"/>
          </w:tcPr>
          <w:p w14:paraId="7F74514F" w14:textId="25A3ACED" w:rsidR="00525FE4" w:rsidRDefault="00525FE4" w:rsidP="00525FE4">
            <w:pPr>
              <w:jc w:val="center"/>
              <w:rPr>
                <w:rFonts w:ascii="Times New Roman" w:hAnsi="Times New Roman" w:cs="Times New Roman"/>
              </w:rPr>
            </w:pPr>
            <w:r w:rsidRPr="00525FE4">
              <w:rPr>
                <w:rFonts w:ascii="Times New Roman" w:hAnsi="Times New Roman" w:cs="Times New Roman"/>
              </w:rPr>
              <w:t>Наименование потребителя</w:t>
            </w:r>
          </w:p>
        </w:tc>
        <w:tc>
          <w:tcPr>
            <w:tcW w:w="4111" w:type="dxa"/>
          </w:tcPr>
          <w:p w14:paraId="6FA10D63" w14:textId="77777777" w:rsidR="00525FE4" w:rsidRPr="00525FE4" w:rsidRDefault="00525FE4" w:rsidP="00525FE4">
            <w:pPr>
              <w:jc w:val="center"/>
              <w:rPr>
                <w:rFonts w:ascii="Times New Roman" w:hAnsi="Times New Roman" w:cs="Times New Roman"/>
              </w:rPr>
            </w:pPr>
            <w:r w:rsidRPr="00525FE4">
              <w:rPr>
                <w:rFonts w:ascii="Times New Roman" w:hAnsi="Times New Roman" w:cs="Times New Roman"/>
              </w:rPr>
              <w:t>Существующая расчетная</w:t>
            </w:r>
          </w:p>
          <w:p w14:paraId="2C604EFE" w14:textId="108B8B33" w:rsidR="00525FE4" w:rsidRDefault="00525FE4" w:rsidP="00525FE4">
            <w:pPr>
              <w:jc w:val="center"/>
              <w:rPr>
                <w:rFonts w:ascii="Times New Roman" w:hAnsi="Times New Roman" w:cs="Times New Roman"/>
              </w:rPr>
            </w:pPr>
            <w:r w:rsidRPr="00525FE4">
              <w:rPr>
                <w:rFonts w:ascii="Times New Roman" w:hAnsi="Times New Roman" w:cs="Times New Roman"/>
              </w:rPr>
              <w:t>тепловая нагрузка, Гкал/ч</w:t>
            </w:r>
          </w:p>
        </w:tc>
        <w:tc>
          <w:tcPr>
            <w:tcW w:w="1553" w:type="dxa"/>
          </w:tcPr>
          <w:p w14:paraId="05C33387" w14:textId="77777777" w:rsidR="00525FE4" w:rsidRDefault="00525FE4" w:rsidP="00525FE4">
            <w:pPr>
              <w:rPr>
                <w:rFonts w:ascii="Times New Roman" w:hAnsi="Times New Roman" w:cs="Times New Roman"/>
              </w:rPr>
            </w:pPr>
          </w:p>
        </w:tc>
      </w:tr>
      <w:tr w:rsidR="00525FE4" w14:paraId="03CDB393" w14:textId="77777777" w:rsidTr="00525FE4">
        <w:tc>
          <w:tcPr>
            <w:tcW w:w="3681" w:type="dxa"/>
          </w:tcPr>
          <w:p w14:paraId="0AE4CF04" w14:textId="188356E7" w:rsidR="00525FE4" w:rsidRDefault="00525FE4" w:rsidP="00525FE4">
            <w:pPr>
              <w:rPr>
                <w:rFonts w:ascii="Times New Roman" w:hAnsi="Times New Roman" w:cs="Times New Roman"/>
              </w:rPr>
            </w:pPr>
            <w:r w:rsidRPr="00525FE4"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4111" w:type="dxa"/>
          </w:tcPr>
          <w:p w14:paraId="06E6821B" w14:textId="745515FC" w:rsidR="00525FE4" w:rsidRDefault="00525FE4" w:rsidP="0052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0,033</w:t>
            </w:r>
          </w:p>
        </w:tc>
        <w:tc>
          <w:tcPr>
            <w:tcW w:w="1553" w:type="dxa"/>
          </w:tcPr>
          <w:p w14:paraId="5419FB62" w14:textId="15631319" w:rsidR="00525FE4" w:rsidRDefault="00525FE4" w:rsidP="00525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</w:tr>
      <w:tr w:rsidR="00525FE4" w14:paraId="3046AAF8" w14:textId="77777777" w:rsidTr="00525FE4">
        <w:tc>
          <w:tcPr>
            <w:tcW w:w="3681" w:type="dxa"/>
          </w:tcPr>
          <w:p w14:paraId="056EC122" w14:textId="5818AA8B" w:rsidR="00525FE4" w:rsidRDefault="00525FE4" w:rsidP="00525FE4">
            <w:pPr>
              <w:rPr>
                <w:rFonts w:ascii="Times New Roman" w:hAnsi="Times New Roman" w:cs="Times New Roman"/>
              </w:rPr>
            </w:pPr>
            <w:r w:rsidRPr="00525FE4"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4111" w:type="dxa"/>
          </w:tcPr>
          <w:p w14:paraId="04F3E7B5" w14:textId="4881A0FB" w:rsidR="00525FE4" w:rsidRDefault="00525FE4" w:rsidP="00525FE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0,007</w:t>
            </w:r>
          </w:p>
        </w:tc>
        <w:tc>
          <w:tcPr>
            <w:tcW w:w="1553" w:type="dxa"/>
          </w:tcPr>
          <w:p w14:paraId="1C0CC0A1" w14:textId="5307CF02" w:rsidR="00525FE4" w:rsidRDefault="00525FE4" w:rsidP="00525F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Вода</w:t>
            </w:r>
          </w:p>
        </w:tc>
      </w:tr>
      <w:tr w:rsidR="00525FE4" w14:paraId="04BDC2A3" w14:textId="77777777" w:rsidTr="00525FE4">
        <w:tc>
          <w:tcPr>
            <w:tcW w:w="3681" w:type="dxa"/>
          </w:tcPr>
          <w:p w14:paraId="2219B4B4" w14:textId="5E73F728" w:rsidR="00525FE4" w:rsidRPr="00525FE4" w:rsidRDefault="00525FE4" w:rsidP="00525FE4">
            <w:pPr>
              <w:rPr>
                <w:rFonts w:ascii="Times New Roman" w:hAnsi="Times New Roman" w:cs="Times New Roman"/>
                <w:b/>
                <w:bCs/>
              </w:rPr>
            </w:pPr>
            <w:r w:rsidRPr="00525FE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Итого:</w:t>
            </w:r>
          </w:p>
        </w:tc>
        <w:tc>
          <w:tcPr>
            <w:tcW w:w="4111" w:type="dxa"/>
          </w:tcPr>
          <w:p w14:paraId="4F36113E" w14:textId="4A9926CA" w:rsidR="00525FE4" w:rsidRPr="00525FE4" w:rsidRDefault="00525FE4" w:rsidP="00525FE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25FE4">
              <w:rPr>
                <w:rFonts w:ascii="Times New Roman" w:hAnsi="Times New Roman" w:cs="Times New Roman"/>
                <w:b/>
                <w:bCs/>
              </w:rPr>
              <w:t>0,040</w:t>
            </w:r>
          </w:p>
        </w:tc>
        <w:tc>
          <w:tcPr>
            <w:tcW w:w="1553" w:type="dxa"/>
          </w:tcPr>
          <w:p w14:paraId="684045AC" w14:textId="77777777" w:rsidR="00525FE4" w:rsidRDefault="00525FE4" w:rsidP="00525FE4">
            <w:pPr>
              <w:rPr>
                <w:rFonts w:ascii="Times New Roman" w:hAnsi="Times New Roman" w:cs="Times New Roman"/>
              </w:rPr>
            </w:pPr>
          </w:p>
        </w:tc>
      </w:tr>
    </w:tbl>
    <w:p w14:paraId="492F3BAF" w14:textId="21DDB038" w:rsidR="00525FE4" w:rsidRDefault="00525FE4" w:rsidP="00525FE4">
      <w:pPr>
        <w:rPr>
          <w:rFonts w:ascii="Times New Roman" w:hAnsi="Times New Roman" w:cs="Times New Roman"/>
        </w:rPr>
      </w:pPr>
    </w:p>
    <w:p w14:paraId="118DF4FE" w14:textId="77777777" w:rsidR="00525FE4" w:rsidRPr="00525FE4" w:rsidRDefault="00525FE4" w:rsidP="00525FE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 xml:space="preserve">Отпуск тепла котельной «Дом культуры» с. </w:t>
      </w:r>
      <w:proofErr w:type="spellStart"/>
      <w:r w:rsidRPr="00525FE4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 w:rsidRPr="00525FE4">
        <w:rPr>
          <w:rFonts w:ascii="Times New Roman" w:hAnsi="Times New Roman" w:cs="Times New Roman"/>
          <w:sz w:val="28"/>
          <w:szCs w:val="28"/>
        </w:rPr>
        <w:t xml:space="preserve"> в 2013 г. составил</w:t>
      </w:r>
    </w:p>
    <w:p w14:paraId="0DFC6CFF" w14:textId="77777777" w:rsidR="00525FE4" w:rsidRP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согласно данным 92,6 Гкал.</w:t>
      </w:r>
    </w:p>
    <w:p w14:paraId="27EE395F" w14:textId="77777777" w:rsidR="00525FE4" w:rsidRPr="00525FE4" w:rsidRDefault="00525FE4" w:rsidP="00525FE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 xml:space="preserve">Распределение расчетной и </w:t>
      </w:r>
      <w:proofErr w:type="spellStart"/>
      <w:r w:rsidRPr="00525FE4">
        <w:rPr>
          <w:rFonts w:ascii="Times New Roman" w:hAnsi="Times New Roman" w:cs="Times New Roman"/>
          <w:sz w:val="28"/>
          <w:szCs w:val="28"/>
        </w:rPr>
        <w:t>среднеотопительной</w:t>
      </w:r>
      <w:proofErr w:type="spellEnd"/>
      <w:r w:rsidRPr="00525FE4">
        <w:rPr>
          <w:rFonts w:ascii="Times New Roman" w:hAnsi="Times New Roman" w:cs="Times New Roman"/>
          <w:sz w:val="28"/>
          <w:szCs w:val="28"/>
        </w:rPr>
        <w:t xml:space="preserve"> тепловых нагрузок по</w:t>
      </w:r>
    </w:p>
    <w:p w14:paraId="791BB6F8" w14:textId="77777777" w:rsidR="00525FE4" w:rsidRP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 xml:space="preserve">объектам теплоснабжения котельной «Дом культуры» с. </w:t>
      </w:r>
      <w:proofErr w:type="spellStart"/>
      <w:r w:rsidRPr="00525FE4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 w:rsidRPr="00525FE4">
        <w:rPr>
          <w:rFonts w:ascii="Times New Roman" w:hAnsi="Times New Roman" w:cs="Times New Roman"/>
          <w:sz w:val="28"/>
          <w:szCs w:val="28"/>
        </w:rPr>
        <w:t xml:space="preserve"> приведено в</w:t>
      </w:r>
    </w:p>
    <w:p w14:paraId="50BE2364" w14:textId="105D1DC5" w:rsidR="00525FE4" w:rsidRDefault="00525FE4" w:rsidP="00525FE4">
      <w:pPr>
        <w:rPr>
          <w:rFonts w:ascii="Times New Roman" w:hAnsi="Times New Roman" w:cs="Times New Roman"/>
          <w:sz w:val="28"/>
          <w:szCs w:val="28"/>
        </w:rPr>
      </w:pPr>
      <w:r w:rsidRPr="00525FE4">
        <w:rPr>
          <w:rFonts w:ascii="Times New Roman" w:hAnsi="Times New Roman" w:cs="Times New Roman"/>
          <w:sz w:val="28"/>
          <w:szCs w:val="28"/>
        </w:rPr>
        <w:t>таблице 1.5.6.</w:t>
      </w:r>
    </w:p>
    <w:p w14:paraId="0C3F4536" w14:textId="77777777" w:rsidR="00C37846" w:rsidRDefault="00525FE4" w:rsidP="00C37846">
      <w:pPr>
        <w:ind w:firstLine="709"/>
        <w:jc w:val="right"/>
        <w:rPr>
          <w:rFonts w:ascii="Times New Roman" w:hAnsi="Times New Roman" w:cs="Times New Roman"/>
        </w:rPr>
      </w:pPr>
      <w:r w:rsidRPr="00525FE4">
        <w:rPr>
          <w:rFonts w:ascii="Times New Roman" w:hAnsi="Times New Roman" w:cs="Times New Roman"/>
        </w:rPr>
        <w:t xml:space="preserve">Таблица 1.5.6. – Распределение расчетной и </w:t>
      </w:r>
      <w:proofErr w:type="spellStart"/>
      <w:r w:rsidRPr="00525FE4">
        <w:rPr>
          <w:rFonts w:ascii="Times New Roman" w:hAnsi="Times New Roman" w:cs="Times New Roman"/>
        </w:rPr>
        <w:t>среднеотопительной</w:t>
      </w:r>
      <w:proofErr w:type="spellEnd"/>
      <w:r w:rsidRPr="00525FE4">
        <w:rPr>
          <w:rFonts w:ascii="Times New Roman" w:hAnsi="Times New Roman" w:cs="Times New Roman"/>
        </w:rPr>
        <w:t xml:space="preserve"> тепловых </w:t>
      </w:r>
      <w:r>
        <w:rPr>
          <w:rFonts w:ascii="Times New Roman" w:hAnsi="Times New Roman" w:cs="Times New Roman"/>
        </w:rPr>
        <w:t xml:space="preserve">                                  </w:t>
      </w:r>
      <w:r w:rsidR="00C37846">
        <w:rPr>
          <w:rFonts w:ascii="Times New Roman" w:hAnsi="Times New Roman" w:cs="Times New Roman"/>
        </w:rPr>
        <w:t xml:space="preserve">             </w:t>
      </w:r>
      <w:r w:rsidRPr="00525FE4">
        <w:rPr>
          <w:rFonts w:ascii="Times New Roman" w:hAnsi="Times New Roman" w:cs="Times New Roman"/>
        </w:rPr>
        <w:t>нагрузок</w:t>
      </w:r>
      <w:r>
        <w:rPr>
          <w:rFonts w:ascii="Times New Roman" w:hAnsi="Times New Roman" w:cs="Times New Roman"/>
        </w:rPr>
        <w:t xml:space="preserve"> </w:t>
      </w:r>
      <w:r w:rsidRPr="00525FE4">
        <w:rPr>
          <w:rFonts w:ascii="Times New Roman" w:hAnsi="Times New Roman" w:cs="Times New Roman"/>
        </w:rPr>
        <w:t xml:space="preserve">котельной «Дом культуры» с. </w:t>
      </w:r>
      <w:proofErr w:type="spellStart"/>
      <w:r w:rsidRPr="00525FE4">
        <w:rPr>
          <w:rFonts w:ascii="Times New Roman" w:hAnsi="Times New Roman" w:cs="Times New Roman"/>
        </w:rPr>
        <w:t>Зыково</w:t>
      </w:r>
      <w:proofErr w:type="spellEnd"/>
      <w:r w:rsidR="00C37846">
        <w:rPr>
          <w:rFonts w:ascii="Times New Roman" w:hAnsi="Times New Roman" w:cs="Times New Roman"/>
        </w:rPr>
        <w:t xml:space="preserve"> </w:t>
      </w:r>
    </w:p>
    <w:p w14:paraId="561399C1" w14:textId="77777777" w:rsidR="00C37846" w:rsidRDefault="00C37846" w:rsidP="00C37846">
      <w:pPr>
        <w:ind w:firstLine="709"/>
        <w:jc w:val="right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108"/>
        <w:gridCol w:w="1335"/>
        <w:gridCol w:w="1335"/>
        <w:gridCol w:w="1335"/>
        <w:gridCol w:w="1335"/>
        <w:gridCol w:w="1335"/>
      </w:tblGrid>
      <w:tr w:rsidR="00C37846" w14:paraId="62A4A1D5" w14:textId="77777777" w:rsidTr="00C37846">
        <w:tc>
          <w:tcPr>
            <w:tcW w:w="562" w:type="dxa"/>
          </w:tcPr>
          <w:p w14:paraId="209DBF77" w14:textId="64EA6DC0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108" w:type="dxa"/>
          </w:tcPr>
          <w:p w14:paraId="5EC70777" w14:textId="6961DACD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Объект, адрес</w:t>
            </w:r>
          </w:p>
        </w:tc>
        <w:tc>
          <w:tcPr>
            <w:tcW w:w="1335" w:type="dxa"/>
          </w:tcPr>
          <w:p w14:paraId="289B3F27" w14:textId="5AA1F8D9" w:rsidR="00C37846" w:rsidRP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Наружный объем,</w:t>
            </w:r>
          </w:p>
          <w:p w14:paraId="14765083" w14:textId="66D273A9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м3</w:t>
            </w:r>
          </w:p>
        </w:tc>
        <w:tc>
          <w:tcPr>
            <w:tcW w:w="1335" w:type="dxa"/>
          </w:tcPr>
          <w:p w14:paraId="0101D6C6" w14:textId="122014AE" w:rsidR="00C37846" w:rsidRP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</w:t>
            </w:r>
            <w:proofErr w:type="spellStart"/>
            <w:proofErr w:type="gramStart"/>
            <w:r w:rsidRPr="00C37846">
              <w:rPr>
                <w:rFonts w:ascii="Times New Roman" w:hAnsi="Times New Roman" w:cs="Times New Roman"/>
              </w:rPr>
              <w:t>вр</w:t>
            </w:r>
            <w:proofErr w:type="spellEnd"/>
            <w:r w:rsidRPr="00C37846">
              <w:rPr>
                <w:rFonts w:ascii="Times New Roman" w:hAnsi="Times New Roman" w:cs="Times New Roman"/>
              </w:rPr>
              <w:t>,°</w:t>
            </w:r>
            <w:proofErr w:type="gramEnd"/>
          </w:p>
          <w:p w14:paraId="19FB7F85" w14:textId="3E99292B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С</w:t>
            </w:r>
          </w:p>
        </w:tc>
        <w:tc>
          <w:tcPr>
            <w:tcW w:w="1335" w:type="dxa"/>
          </w:tcPr>
          <w:p w14:paraId="7433F60D" w14:textId="77777777" w:rsidR="00C37846" w:rsidRP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7846">
              <w:rPr>
                <w:rFonts w:ascii="Times New Roman" w:hAnsi="Times New Roman" w:cs="Times New Roman"/>
              </w:rPr>
              <w:t>qо</w:t>
            </w:r>
            <w:proofErr w:type="spellEnd"/>
            <w:r w:rsidRPr="00C37846">
              <w:rPr>
                <w:rFonts w:ascii="Times New Roman" w:hAnsi="Times New Roman" w:cs="Times New Roman"/>
              </w:rPr>
              <w:t>,</w:t>
            </w:r>
          </w:p>
          <w:p w14:paraId="08734B75" w14:textId="77777777" w:rsidR="00C37846" w:rsidRP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Вт</w:t>
            </w:r>
            <w:proofErr w:type="gramStart"/>
            <w:r w:rsidRPr="00C37846">
              <w:rPr>
                <w:rFonts w:ascii="Times New Roman" w:hAnsi="Times New Roman" w:cs="Times New Roman"/>
              </w:rPr>
              <w:t>/(</w:t>
            </w:r>
            <w:proofErr w:type="gramEnd"/>
            <w:r w:rsidRPr="00C37846">
              <w:rPr>
                <w:rFonts w:ascii="Times New Roman" w:hAnsi="Times New Roman" w:cs="Times New Roman"/>
              </w:rPr>
              <w:t>м3·</w:t>
            </w:r>
          </w:p>
          <w:p w14:paraId="6057C132" w14:textId="4A228F5C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К)</w:t>
            </w:r>
          </w:p>
        </w:tc>
        <w:tc>
          <w:tcPr>
            <w:tcW w:w="1335" w:type="dxa"/>
          </w:tcPr>
          <w:p w14:paraId="219B77A1" w14:textId="0B01E113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7846">
              <w:rPr>
                <w:rFonts w:ascii="Times New Roman" w:hAnsi="Times New Roman" w:cs="Times New Roman"/>
              </w:rPr>
              <w:t>Q'о</w:t>
            </w:r>
            <w:proofErr w:type="spellEnd"/>
            <w:r w:rsidRPr="00C37846">
              <w:rPr>
                <w:rFonts w:ascii="Times New Roman" w:hAnsi="Times New Roman" w:cs="Times New Roman"/>
              </w:rPr>
              <w:t>, кВт</w:t>
            </w:r>
          </w:p>
        </w:tc>
        <w:tc>
          <w:tcPr>
            <w:tcW w:w="1335" w:type="dxa"/>
          </w:tcPr>
          <w:p w14:paraId="061E9C30" w14:textId="77777777" w:rsidR="00C37846" w:rsidRP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C37846">
              <w:rPr>
                <w:rFonts w:ascii="Times New Roman" w:hAnsi="Times New Roman" w:cs="Times New Roman"/>
              </w:rPr>
              <w:t>Qср.о</w:t>
            </w:r>
            <w:proofErr w:type="spellEnd"/>
            <w:r w:rsidRPr="00C37846">
              <w:rPr>
                <w:rFonts w:ascii="Times New Roman" w:hAnsi="Times New Roman" w:cs="Times New Roman"/>
              </w:rPr>
              <w:t>,</w:t>
            </w:r>
          </w:p>
          <w:p w14:paraId="64491482" w14:textId="5F5A8705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 w:rsidRPr="00C37846">
              <w:rPr>
                <w:rFonts w:ascii="Times New Roman" w:hAnsi="Times New Roman" w:cs="Times New Roman"/>
              </w:rPr>
              <w:t>кВт</w:t>
            </w:r>
          </w:p>
        </w:tc>
      </w:tr>
      <w:tr w:rsidR="00C37846" w14:paraId="411371ED" w14:textId="77777777" w:rsidTr="00AD00E3">
        <w:tc>
          <w:tcPr>
            <w:tcW w:w="6675" w:type="dxa"/>
            <w:gridSpan w:val="5"/>
          </w:tcPr>
          <w:p w14:paraId="0170B9CD" w14:textId="1659F178" w:rsidR="00C37846" w:rsidRDefault="00C37846" w:rsidP="00C37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 xml:space="preserve">        </w:t>
            </w:r>
            <w:r w:rsidRPr="00C37846">
              <w:rPr>
                <w:rFonts w:ascii="Times New Roman" w:hAnsi="Times New Roman" w:cs="Times New Roman"/>
              </w:rPr>
              <w:t>Система теплоснабжения</w:t>
            </w:r>
          </w:p>
        </w:tc>
        <w:tc>
          <w:tcPr>
            <w:tcW w:w="1335" w:type="dxa"/>
          </w:tcPr>
          <w:p w14:paraId="5C949CFA" w14:textId="78536AFE" w:rsidR="00C37846" w:rsidRPr="00C37846" w:rsidRDefault="00C37846" w:rsidP="00C37846">
            <w:pPr>
              <w:rPr>
                <w:rFonts w:ascii="Times New Roman" w:hAnsi="Times New Roman" w:cs="Times New Roman"/>
                <w:b/>
                <w:bCs/>
              </w:rPr>
            </w:pPr>
            <w:r w:rsidRPr="00C37846">
              <w:rPr>
                <w:rFonts w:ascii="Times New Roman" w:hAnsi="Times New Roman" w:cs="Times New Roman"/>
                <w:b/>
                <w:bCs/>
              </w:rPr>
              <w:t>44,832</w:t>
            </w:r>
          </w:p>
        </w:tc>
        <w:tc>
          <w:tcPr>
            <w:tcW w:w="1335" w:type="dxa"/>
          </w:tcPr>
          <w:p w14:paraId="4C5702CE" w14:textId="49217F34" w:rsidR="00C37846" w:rsidRPr="00C37846" w:rsidRDefault="00C37846" w:rsidP="00C37846">
            <w:pPr>
              <w:rPr>
                <w:rFonts w:ascii="Times New Roman" w:hAnsi="Times New Roman" w:cs="Times New Roman"/>
                <w:b/>
                <w:bCs/>
              </w:rPr>
            </w:pPr>
            <w:r w:rsidRPr="00C37846">
              <w:rPr>
                <w:rFonts w:ascii="Times New Roman" w:hAnsi="Times New Roman" w:cs="Times New Roman"/>
                <w:b/>
                <w:bCs/>
              </w:rPr>
              <w:t>19,946</w:t>
            </w:r>
          </w:p>
        </w:tc>
      </w:tr>
      <w:tr w:rsidR="00C37846" w14:paraId="2ED06FDB" w14:textId="77777777" w:rsidTr="00C37846">
        <w:tc>
          <w:tcPr>
            <w:tcW w:w="562" w:type="dxa"/>
          </w:tcPr>
          <w:p w14:paraId="220669D1" w14:textId="139158FF" w:rsidR="00C37846" w:rsidRPr="00C37846" w:rsidRDefault="00C37846" w:rsidP="00C3784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2108" w:type="dxa"/>
          </w:tcPr>
          <w:p w14:paraId="6B162CCC" w14:textId="3B5F0CE5" w:rsidR="00C37846" w:rsidRPr="00C37846" w:rsidRDefault="00C37846" w:rsidP="00C37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 культуры</w:t>
            </w:r>
          </w:p>
        </w:tc>
        <w:tc>
          <w:tcPr>
            <w:tcW w:w="1335" w:type="dxa"/>
          </w:tcPr>
          <w:p w14:paraId="4CC17EF3" w14:textId="57F12904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1799</w:t>
            </w:r>
          </w:p>
        </w:tc>
        <w:tc>
          <w:tcPr>
            <w:tcW w:w="1335" w:type="dxa"/>
          </w:tcPr>
          <w:p w14:paraId="36301F66" w14:textId="0A10A99B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35" w:type="dxa"/>
          </w:tcPr>
          <w:p w14:paraId="6F314DD7" w14:textId="5280C60F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0,43</w:t>
            </w:r>
          </w:p>
        </w:tc>
        <w:tc>
          <w:tcPr>
            <w:tcW w:w="1335" w:type="dxa"/>
          </w:tcPr>
          <w:p w14:paraId="51841D60" w14:textId="7AA7EE77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36,389</w:t>
            </w:r>
          </w:p>
        </w:tc>
        <w:tc>
          <w:tcPr>
            <w:tcW w:w="1335" w:type="dxa"/>
          </w:tcPr>
          <w:p w14:paraId="5467D7D9" w14:textId="777602DA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16,189</w:t>
            </w:r>
          </w:p>
        </w:tc>
      </w:tr>
      <w:tr w:rsidR="00C37846" w14:paraId="70CC0E57" w14:textId="77777777" w:rsidTr="00C37846">
        <w:tc>
          <w:tcPr>
            <w:tcW w:w="562" w:type="dxa"/>
          </w:tcPr>
          <w:p w14:paraId="0D5FFE1A" w14:textId="4A0FDE4A" w:rsidR="00C37846" w:rsidRPr="00C37846" w:rsidRDefault="00C37846" w:rsidP="00C37846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108" w:type="dxa"/>
          </w:tcPr>
          <w:p w14:paraId="36A3E13F" w14:textId="65A3DEA9" w:rsidR="00C37846" w:rsidRDefault="00C37846" w:rsidP="00C3784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Библиотека</w:t>
            </w:r>
          </w:p>
        </w:tc>
        <w:tc>
          <w:tcPr>
            <w:tcW w:w="1335" w:type="dxa"/>
          </w:tcPr>
          <w:p w14:paraId="4804F166" w14:textId="36D64490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359</w:t>
            </w:r>
          </w:p>
        </w:tc>
        <w:tc>
          <w:tcPr>
            <w:tcW w:w="1335" w:type="dxa"/>
          </w:tcPr>
          <w:p w14:paraId="00ADA2C9" w14:textId="194AE328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35" w:type="dxa"/>
          </w:tcPr>
          <w:p w14:paraId="204AAC7F" w14:textId="75ABCC09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335" w:type="dxa"/>
          </w:tcPr>
          <w:p w14:paraId="6BC855CF" w14:textId="35BEAAB5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8,444</w:t>
            </w:r>
          </w:p>
        </w:tc>
        <w:tc>
          <w:tcPr>
            <w:tcW w:w="1335" w:type="dxa"/>
          </w:tcPr>
          <w:p w14:paraId="7F90CB16" w14:textId="5879879B" w:rsidR="00C37846" w:rsidRDefault="00C37846" w:rsidP="00C378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3,757</w:t>
            </w:r>
          </w:p>
        </w:tc>
      </w:tr>
    </w:tbl>
    <w:p w14:paraId="3EAE3EC6" w14:textId="77777777" w:rsidR="00C37846" w:rsidRDefault="00C37846" w:rsidP="00C37846">
      <w:pPr>
        <w:ind w:firstLine="709"/>
        <w:rPr>
          <w:rFonts w:ascii="Times New Roman" w:hAnsi="Times New Roman" w:cs="Times New Roman"/>
        </w:rPr>
      </w:pPr>
    </w:p>
    <w:p w14:paraId="11CA86A2" w14:textId="77777777" w:rsidR="00C37846" w:rsidRDefault="00C37846" w:rsidP="00C37846">
      <w:pPr>
        <w:ind w:firstLine="709"/>
        <w:rPr>
          <w:rFonts w:ascii="Times New Roman" w:hAnsi="Times New Roman" w:cs="Times New Roman"/>
          <w:sz w:val="28"/>
          <w:szCs w:val="28"/>
        </w:rPr>
      </w:pPr>
    </w:p>
    <w:p w14:paraId="04B35DA1" w14:textId="77777777" w:rsidR="00937554" w:rsidRDefault="00C37846" w:rsidP="009375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37846">
        <w:rPr>
          <w:rFonts w:ascii="Times New Roman" w:hAnsi="Times New Roman" w:cs="Times New Roman"/>
          <w:sz w:val="28"/>
          <w:szCs w:val="28"/>
        </w:rPr>
        <w:lastRenderedPageBreak/>
        <w:t>График зависимости тепловой нагрузки от температуры наружного воздуха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846">
        <w:rPr>
          <w:rFonts w:ascii="Times New Roman" w:hAnsi="Times New Roman" w:cs="Times New Roman"/>
          <w:sz w:val="28"/>
          <w:szCs w:val="28"/>
        </w:rPr>
        <w:t>и продолжительности стояния тепловой нагрузки для котельной «Дом культуры»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846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Pr="00C37846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 w:rsidRPr="00C37846">
        <w:rPr>
          <w:rFonts w:ascii="Times New Roman" w:hAnsi="Times New Roman" w:cs="Times New Roman"/>
          <w:sz w:val="28"/>
          <w:szCs w:val="28"/>
        </w:rPr>
        <w:t xml:space="preserve"> приведены на рисунках 1.5.7 и 1.5.8 соответственно. График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7846">
        <w:rPr>
          <w:rFonts w:ascii="Times New Roman" w:hAnsi="Times New Roman" w:cs="Times New Roman"/>
          <w:sz w:val="28"/>
          <w:szCs w:val="28"/>
        </w:rPr>
        <w:t>зависимости температуры сетевой воды от температуры наружного воздуха для</w:t>
      </w:r>
      <w:r w:rsidR="00937554">
        <w:rPr>
          <w:rFonts w:ascii="Times New Roman" w:hAnsi="Times New Roman" w:cs="Times New Roman"/>
          <w:sz w:val="28"/>
          <w:szCs w:val="28"/>
        </w:rPr>
        <w:t xml:space="preserve"> </w:t>
      </w:r>
      <w:r w:rsidRPr="00C37846">
        <w:rPr>
          <w:rFonts w:ascii="Times New Roman" w:hAnsi="Times New Roman" w:cs="Times New Roman"/>
          <w:sz w:val="28"/>
          <w:szCs w:val="28"/>
        </w:rPr>
        <w:t xml:space="preserve">котельной «Дом культуры» с. </w:t>
      </w:r>
      <w:proofErr w:type="spellStart"/>
      <w:r w:rsidRPr="00C37846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 w:rsidRPr="00C37846">
        <w:rPr>
          <w:rFonts w:ascii="Times New Roman" w:hAnsi="Times New Roman" w:cs="Times New Roman"/>
          <w:sz w:val="28"/>
          <w:szCs w:val="28"/>
        </w:rPr>
        <w:t xml:space="preserve"> приведен на рисунке 1.5.9. </w:t>
      </w:r>
    </w:p>
    <w:p w14:paraId="6F4D36CC" w14:textId="77777777" w:rsidR="00937554" w:rsidRDefault="00937554" w:rsidP="0093755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B2DEB7B" w14:textId="6BD7F8FF" w:rsidR="00937554" w:rsidRPr="00937554" w:rsidRDefault="00937554" w:rsidP="00937554">
      <w:pPr>
        <w:ind w:firstLine="709"/>
        <w:rPr>
          <w:noProof/>
        </w:rPr>
      </w:pPr>
      <w:r>
        <w:rPr>
          <w:noProof/>
        </w:rPr>
        <w:drawing>
          <wp:inline distT="0" distB="0" distL="0" distR="0" wp14:anchorId="3AF2F785" wp14:editId="715127D2">
            <wp:extent cx="5800725" cy="3990975"/>
            <wp:effectExtent l="0" t="0" r="9525" b="952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3990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37846" w:rsidRPr="00C37846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noProof/>
        </w:rPr>
        <w:t>Рисунок 1.5.7. – График зависимости тепловой нагрузки от температуры   наружного воздуха для котельной «Дом культуры» с. Зык</w:t>
      </w:r>
    </w:p>
    <w:p w14:paraId="3C6986DD" w14:textId="2A4D2DA1" w:rsidR="00937554" w:rsidRDefault="00937554" w:rsidP="00937554">
      <w:pPr>
        <w:tabs>
          <w:tab w:val="left" w:pos="1080"/>
        </w:tabs>
        <w:rPr>
          <w:noProof/>
        </w:rPr>
      </w:pPr>
      <w:r>
        <w:rPr>
          <w:noProof/>
        </w:rPr>
        <w:drawing>
          <wp:inline distT="0" distB="0" distL="0" distR="0" wp14:anchorId="6DDC3DF8" wp14:editId="72399F99">
            <wp:extent cx="6076950" cy="3486150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07695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4C02DF" w14:textId="550A0751" w:rsidR="00937554" w:rsidRDefault="00937554" w:rsidP="00937554">
      <w:pPr>
        <w:rPr>
          <w:rFonts w:ascii="Times New Roman" w:hAnsi="Times New Roman" w:cs="Times New Roman"/>
          <w:sz w:val="28"/>
          <w:szCs w:val="28"/>
        </w:rPr>
      </w:pPr>
      <w:r w:rsidRPr="00937554">
        <w:rPr>
          <w:rFonts w:ascii="Times New Roman" w:hAnsi="Times New Roman" w:cs="Times New Roman"/>
          <w:sz w:val="28"/>
          <w:szCs w:val="28"/>
        </w:rPr>
        <w:lastRenderedPageBreak/>
        <w:t>Рисунок 1.5.8. – График продолжительности стояния тепловой нагрузки для котельной «Дом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554">
        <w:rPr>
          <w:rFonts w:ascii="Times New Roman" w:hAnsi="Times New Roman" w:cs="Times New Roman"/>
          <w:sz w:val="28"/>
          <w:szCs w:val="28"/>
        </w:rPr>
        <w:t xml:space="preserve">культуры» с. </w:t>
      </w:r>
      <w:proofErr w:type="spellStart"/>
      <w:r w:rsidRPr="00937554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</w:p>
    <w:p w14:paraId="7CC7905B" w14:textId="0EF9DC69" w:rsidR="00937554" w:rsidRDefault="00937554" w:rsidP="00937554">
      <w:pPr>
        <w:rPr>
          <w:rFonts w:ascii="Times New Roman" w:hAnsi="Times New Roman" w:cs="Times New Roman"/>
          <w:sz w:val="28"/>
          <w:szCs w:val="28"/>
        </w:rPr>
      </w:pPr>
    </w:p>
    <w:p w14:paraId="22896A9C" w14:textId="64894BF4" w:rsidR="00937554" w:rsidRDefault="00937554" w:rsidP="00937554">
      <w:pPr>
        <w:rPr>
          <w:noProof/>
        </w:rPr>
      </w:pPr>
      <w:r>
        <w:rPr>
          <w:noProof/>
        </w:rPr>
        <w:drawing>
          <wp:inline distT="0" distB="0" distL="0" distR="0" wp14:anchorId="0C25C6A4" wp14:editId="12626A00">
            <wp:extent cx="6248400" cy="3819525"/>
            <wp:effectExtent l="0" t="0" r="0" b="952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3819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3B433" w14:textId="61DCEF2D" w:rsidR="00937554" w:rsidRPr="00937554" w:rsidRDefault="00937554" w:rsidP="00937554">
      <w:pPr>
        <w:rPr>
          <w:rFonts w:ascii="Times New Roman" w:hAnsi="Times New Roman" w:cs="Times New Roman"/>
          <w:sz w:val="28"/>
          <w:szCs w:val="28"/>
        </w:rPr>
      </w:pPr>
    </w:p>
    <w:p w14:paraId="4A9DE7DB" w14:textId="1F84D8B6" w:rsidR="00937554" w:rsidRDefault="00937554" w:rsidP="00937554">
      <w:pPr>
        <w:rPr>
          <w:rFonts w:ascii="Times New Roman" w:hAnsi="Times New Roman" w:cs="Times New Roman"/>
          <w:sz w:val="28"/>
          <w:szCs w:val="28"/>
        </w:rPr>
      </w:pPr>
      <w:r w:rsidRPr="00937554">
        <w:rPr>
          <w:rFonts w:ascii="Times New Roman" w:hAnsi="Times New Roman" w:cs="Times New Roman"/>
          <w:sz w:val="28"/>
          <w:szCs w:val="28"/>
        </w:rPr>
        <w:t>Рисунок 1.5.9. – График зависимости температуры сетевой воды от температуры наружного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7554">
        <w:rPr>
          <w:rFonts w:ascii="Times New Roman" w:hAnsi="Times New Roman" w:cs="Times New Roman"/>
          <w:sz w:val="28"/>
          <w:szCs w:val="28"/>
        </w:rPr>
        <w:t xml:space="preserve">воздуха для котельной «Дом культуры» с. </w:t>
      </w:r>
      <w:proofErr w:type="spellStart"/>
      <w:r w:rsidRPr="00937554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</w:p>
    <w:p w14:paraId="467A769D" w14:textId="63253D39" w:rsidR="00937554" w:rsidRDefault="00937554" w:rsidP="00937554">
      <w:pPr>
        <w:rPr>
          <w:rFonts w:ascii="Times New Roman" w:hAnsi="Times New Roman" w:cs="Times New Roman"/>
          <w:sz w:val="28"/>
          <w:szCs w:val="28"/>
        </w:rPr>
      </w:pPr>
    </w:p>
    <w:p w14:paraId="26AAABE5" w14:textId="399CF4FA" w:rsidR="00937554" w:rsidRDefault="00937554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7554">
        <w:rPr>
          <w:rFonts w:ascii="Times New Roman" w:hAnsi="Times New Roman" w:cs="Times New Roman"/>
          <w:b/>
          <w:bCs/>
          <w:sz w:val="28"/>
          <w:szCs w:val="28"/>
        </w:rPr>
        <w:t>1.5.1. Существующие балансы тепловой мощности</w:t>
      </w:r>
    </w:p>
    <w:p w14:paraId="4FDAF264" w14:textId="77777777" w:rsidR="00937554" w:rsidRPr="00937554" w:rsidRDefault="00937554" w:rsidP="0093755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37554">
        <w:rPr>
          <w:rFonts w:ascii="Times New Roman" w:hAnsi="Times New Roman" w:cs="Times New Roman"/>
          <w:sz w:val="28"/>
          <w:szCs w:val="28"/>
        </w:rPr>
        <w:t>Данные по тепловой мощности котельных и суммарной нагрузки</w:t>
      </w:r>
    </w:p>
    <w:p w14:paraId="1D91D545" w14:textId="77777777" w:rsidR="00937554" w:rsidRPr="00937554" w:rsidRDefault="00937554" w:rsidP="00937554">
      <w:pPr>
        <w:rPr>
          <w:rFonts w:ascii="Times New Roman" w:hAnsi="Times New Roman" w:cs="Times New Roman"/>
          <w:sz w:val="28"/>
          <w:szCs w:val="28"/>
        </w:rPr>
      </w:pPr>
      <w:r w:rsidRPr="00937554">
        <w:rPr>
          <w:rFonts w:ascii="Times New Roman" w:hAnsi="Times New Roman" w:cs="Times New Roman"/>
          <w:sz w:val="28"/>
          <w:szCs w:val="28"/>
        </w:rPr>
        <w:t xml:space="preserve">потребителей </w:t>
      </w:r>
      <w:proofErr w:type="spellStart"/>
      <w:r w:rsidRPr="00937554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 w:rsidRPr="00937554">
        <w:rPr>
          <w:rFonts w:ascii="Times New Roman" w:hAnsi="Times New Roman" w:cs="Times New Roman"/>
          <w:sz w:val="28"/>
          <w:szCs w:val="28"/>
        </w:rPr>
        <w:t xml:space="preserve"> сельского поселения на 2013 г. представлены в</w:t>
      </w:r>
    </w:p>
    <w:p w14:paraId="556EEB5E" w14:textId="2F6F0F1C" w:rsidR="00937554" w:rsidRDefault="00937554" w:rsidP="00937554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37554">
        <w:rPr>
          <w:rFonts w:ascii="Times New Roman" w:hAnsi="Times New Roman" w:cs="Times New Roman"/>
          <w:sz w:val="28"/>
          <w:szCs w:val="28"/>
        </w:rPr>
        <w:t>таблице 1.5.1.1.</w:t>
      </w:r>
    </w:p>
    <w:p w14:paraId="52A3824F" w14:textId="104F9935" w:rsidR="00937554" w:rsidRDefault="00937554" w:rsidP="0057524C">
      <w:pPr>
        <w:jc w:val="right"/>
        <w:rPr>
          <w:rFonts w:ascii="Times New Roman" w:hAnsi="Times New Roman" w:cs="Times New Roman"/>
        </w:rPr>
      </w:pPr>
      <w:r w:rsidRPr="00937554">
        <w:rPr>
          <w:rFonts w:ascii="Times New Roman" w:hAnsi="Times New Roman" w:cs="Times New Roman"/>
        </w:rPr>
        <w:t>Таблица 1.5.1.1. – Балансы тепловой мощности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4531"/>
        <w:gridCol w:w="1701"/>
        <w:gridCol w:w="1701"/>
        <w:gridCol w:w="1560"/>
      </w:tblGrid>
      <w:tr w:rsidR="00937554" w14:paraId="5FD71B5C" w14:textId="77777777" w:rsidTr="002F3148">
        <w:tc>
          <w:tcPr>
            <w:tcW w:w="4531" w:type="dxa"/>
          </w:tcPr>
          <w:p w14:paraId="0FC0EB3C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Показатели баланса тепловой</w:t>
            </w:r>
          </w:p>
          <w:p w14:paraId="1301B04D" w14:textId="770D1225" w:rsid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мощности</w:t>
            </w:r>
          </w:p>
        </w:tc>
        <w:tc>
          <w:tcPr>
            <w:tcW w:w="1701" w:type="dxa"/>
          </w:tcPr>
          <w:p w14:paraId="45B9FCE0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Котельная</w:t>
            </w:r>
          </w:p>
          <w:p w14:paraId="0B26F711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«Детский</w:t>
            </w:r>
          </w:p>
          <w:p w14:paraId="70E10AE9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сад», с.</w:t>
            </w:r>
          </w:p>
          <w:p w14:paraId="42D540DB" w14:textId="046C6E48" w:rsid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7554">
              <w:rPr>
                <w:rFonts w:ascii="Times New Roman" w:hAnsi="Times New Roman" w:cs="Times New Roman"/>
              </w:rPr>
              <w:t>Швариха</w:t>
            </w:r>
            <w:proofErr w:type="spellEnd"/>
          </w:p>
        </w:tc>
        <w:tc>
          <w:tcPr>
            <w:tcW w:w="1701" w:type="dxa"/>
          </w:tcPr>
          <w:p w14:paraId="20B8FCD1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Котельная</w:t>
            </w:r>
          </w:p>
          <w:p w14:paraId="73C79046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«Школа», с.</w:t>
            </w:r>
          </w:p>
          <w:p w14:paraId="0A25E4F5" w14:textId="49F6D008" w:rsid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937554">
              <w:rPr>
                <w:rFonts w:ascii="Times New Roman" w:hAnsi="Times New Roman" w:cs="Times New Roman"/>
              </w:rPr>
              <w:t>Швариха</w:t>
            </w:r>
            <w:proofErr w:type="spellEnd"/>
          </w:p>
        </w:tc>
        <w:tc>
          <w:tcPr>
            <w:tcW w:w="1560" w:type="dxa"/>
          </w:tcPr>
          <w:p w14:paraId="2FC14241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Котельная</w:t>
            </w:r>
          </w:p>
          <w:p w14:paraId="24177FC5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«Дом</w:t>
            </w:r>
          </w:p>
          <w:p w14:paraId="348D7F56" w14:textId="77777777" w:rsidR="00937554" w:rsidRP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>культуры»,</w:t>
            </w:r>
          </w:p>
          <w:p w14:paraId="6ACD44D9" w14:textId="335AC6C2" w:rsidR="00937554" w:rsidRDefault="00937554" w:rsidP="00906270">
            <w:pPr>
              <w:jc w:val="center"/>
              <w:rPr>
                <w:rFonts w:ascii="Times New Roman" w:hAnsi="Times New Roman" w:cs="Times New Roman"/>
              </w:rPr>
            </w:pPr>
            <w:r w:rsidRPr="00937554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937554">
              <w:rPr>
                <w:rFonts w:ascii="Times New Roman" w:hAnsi="Times New Roman" w:cs="Times New Roman"/>
              </w:rPr>
              <w:t>Зыково</w:t>
            </w:r>
            <w:proofErr w:type="spellEnd"/>
          </w:p>
        </w:tc>
      </w:tr>
      <w:tr w:rsidR="00937554" w14:paraId="3B0DB6C1" w14:textId="77777777" w:rsidTr="002F3148">
        <w:tc>
          <w:tcPr>
            <w:tcW w:w="4531" w:type="dxa"/>
          </w:tcPr>
          <w:p w14:paraId="5A41933A" w14:textId="1F793C35" w:rsidR="00937554" w:rsidRDefault="00906270" w:rsidP="00937554">
            <w:pPr>
              <w:rPr>
                <w:rFonts w:ascii="Times New Roman" w:hAnsi="Times New Roman" w:cs="Times New Roman"/>
              </w:rPr>
            </w:pPr>
            <w:r w:rsidRPr="00906270">
              <w:rPr>
                <w:rFonts w:ascii="Times New Roman" w:hAnsi="Times New Roman" w:cs="Times New Roman"/>
              </w:rPr>
              <w:t>Установленная тепловая мощность (УТМ)</w:t>
            </w:r>
          </w:p>
        </w:tc>
        <w:tc>
          <w:tcPr>
            <w:tcW w:w="1701" w:type="dxa"/>
          </w:tcPr>
          <w:p w14:paraId="20BA0D1C" w14:textId="409A5ED3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0,26 Гкал/час</w:t>
            </w:r>
          </w:p>
        </w:tc>
        <w:tc>
          <w:tcPr>
            <w:tcW w:w="1701" w:type="dxa"/>
          </w:tcPr>
          <w:p w14:paraId="1C95BA60" w14:textId="2AD2F357" w:rsidR="00937554" w:rsidRDefault="002F3148" w:rsidP="002F3148">
            <w:pPr>
              <w:jc w:val="center"/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0,26 Гкал/час</w:t>
            </w:r>
          </w:p>
        </w:tc>
        <w:tc>
          <w:tcPr>
            <w:tcW w:w="1560" w:type="dxa"/>
          </w:tcPr>
          <w:p w14:paraId="371BA820" w14:textId="512398B2" w:rsidR="00937554" w:rsidRDefault="002F3148" w:rsidP="002F3148">
            <w:pPr>
              <w:jc w:val="center"/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0,09 Гкал/час</w:t>
            </w:r>
          </w:p>
        </w:tc>
      </w:tr>
      <w:tr w:rsidR="00937554" w14:paraId="43D35892" w14:textId="77777777" w:rsidTr="002F3148">
        <w:tc>
          <w:tcPr>
            <w:tcW w:w="4531" w:type="dxa"/>
          </w:tcPr>
          <w:p w14:paraId="1828EFDE" w14:textId="66B5ACCE" w:rsidR="00937554" w:rsidRDefault="00906270" w:rsidP="00937554">
            <w:pPr>
              <w:rPr>
                <w:rFonts w:ascii="Times New Roman" w:hAnsi="Times New Roman" w:cs="Times New Roman"/>
              </w:rPr>
            </w:pPr>
            <w:r w:rsidRPr="00906270">
              <w:rPr>
                <w:rFonts w:ascii="Times New Roman" w:hAnsi="Times New Roman" w:cs="Times New Roman"/>
              </w:rPr>
              <w:t>Располагаемая тепловая мощность (РТМ)</w:t>
            </w:r>
          </w:p>
        </w:tc>
        <w:tc>
          <w:tcPr>
            <w:tcW w:w="1701" w:type="dxa"/>
          </w:tcPr>
          <w:p w14:paraId="7586E4BF" w14:textId="58DD604D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1" w:type="dxa"/>
          </w:tcPr>
          <w:p w14:paraId="53027011" w14:textId="7336E07E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1F921F9C" w14:textId="348237AB" w:rsidR="00937554" w:rsidRDefault="002F3148" w:rsidP="0093755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0,08 </w:t>
            </w:r>
            <w:r w:rsidRPr="002F3148">
              <w:rPr>
                <w:rFonts w:ascii="Times New Roman" w:hAnsi="Times New Roman" w:cs="Times New Roman"/>
              </w:rPr>
              <w:t>Гкал/час</w:t>
            </w:r>
          </w:p>
        </w:tc>
      </w:tr>
      <w:tr w:rsidR="00937554" w14:paraId="1D6E8269" w14:textId="77777777" w:rsidTr="002F3148">
        <w:tc>
          <w:tcPr>
            <w:tcW w:w="4531" w:type="dxa"/>
          </w:tcPr>
          <w:p w14:paraId="1DF9BC06" w14:textId="118F4F88" w:rsidR="00937554" w:rsidRDefault="00906270" w:rsidP="00937554">
            <w:pPr>
              <w:rPr>
                <w:rFonts w:ascii="Times New Roman" w:hAnsi="Times New Roman" w:cs="Times New Roman"/>
              </w:rPr>
            </w:pPr>
            <w:r w:rsidRPr="00906270">
              <w:rPr>
                <w:rFonts w:ascii="Times New Roman" w:hAnsi="Times New Roman" w:cs="Times New Roman"/>
              </w:rPr>
              <w:t>Хозяйственные нужды</w:t>
            </w:r>
          </w:p>
        </w:tc>
        <w:tc>
          <w:tcPr>
            <w:tcW w:w="1701" w:type="dxa"/>
          </w:tcPr>
          <w:p w14:paraId="10AEE3A3" w14:textId="44A8A616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1" w:type="dxa"/>
          </w:tcPr>
          <w:p w14:paraId="205F9332" w14:textId="1B4F2C40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0D9EBABC" w14:textId="3D7C3B68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937554" w14:paraId="1B6AB68B" w14:textId="77777777" w:rsidTr="002F3148">
        <w:tc>
          <w:tcPr>
            <w:tcW w:w="4531" w:type="dxa"/>
          </w:tcPr>
          <w:p w14:paraId="338DADE4" w14:textId="3AC52074" w:rsidR="00937554" w:rsidRDefault="00906270" w:rsidP="00937554">
            <w:pPr>
              <w:rPr>
                <w:rFonts w:ascii="Times New Roman" w:hAnsi="Times New Roman" w:cs="Times New Roman"/>
              </w:rPr>
            </w:pPr>
            <w:r w:rsidRPr="00906270">
              <w:rPr>
                <w:rFonts w:ascii="Times New Roman" w:hAnsi="Times New Roman" w:cs="Times New Roman"/>
              </w:rPr>
              <w:t>Отпущено в тепловые сети</w:t>
            </w:r>
          </w:p>
        </w:tc>
        <w:tc>
          <w:tcPr>
            <w:tcW w:w="1701" w:type="dxa"/>
          </w:tcPr>
          <w:p w14:paraId="5D54E30F" w14:textId="55356888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289,1 Гкал</w:t>
            </w:r>
          </w:p>
        </w:tc>
        <w:tc>
          <w:tcPr>
            <w:tcW w:w="1701" w:type="dxa"/>
          </w:tcPr>
          <w:p w14:paraId="1C97B17C" w14:textId="569A22FC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434,8 Гкал</w:t>
            </w:r>
          </w:p>
        </w:tc>
        <w:tc>
          <w:tcPr>
            <w:tcW w:w="1560" w:type="dxa"/>
          </w:tcPr>
          <w:p w14:paraId="02809F44" w14:textId="49BE7B81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92,6 Гкал</w:t>
            </w:r>
          </w:p>
        </w:tc>
      </w:tr>
      <w:tr w:rsidR="00937554" w14:paraId="4F8A44A9" w14:textId="77777777" w:rsidTr="002F3148">
        <w:tc>
          <w:tcPr>
            <w:tcW w:w="4531" w:type="dxa"/>
          </w:tcPr>
          <w:p w14:paraId="2E3982D8" w14:textId="77777777" w:rsidR="002F3148" w:rsidRPr="002F3148" w:rsidRDefault="002F3148" w:rsidP="002F3148">
            <w:pPr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сего технологических затрат и потерь</w:t>
            </w:r>
          </w:p>
          <w:p w14:paraId="67E9A6DF" w14:textId="6F5D584E" w:rsidR="00937554" w:rsidRDefault="002F3148" w:rsidP="002F3148">
            <w:pPr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тепловой энергии, в т.ч.</w:t>
            </w:r>
          </w:p>
        </w:tc>
        <w:tc>
          <w:tcPr>
            <w:tcW w:w="1701" w:type="dxa"/>
          </w:tcPr>
          <w:p w14:paraId="09B3A895" w14:textId="16632B05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1" w:type="dxa"/>
          </w:tcPr>
          <w:p w14:paraId="4C57215D" w14:textId="7708EAC8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45A7C055" w14:textId="073B48E3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937554" w14:paraId="02081703" w14:textId="77777777" w:rsidTr="002F3148">
        <w:tc>
          <w:tcPr>
            <w:tcW w:w="4531" w:type="dxa"/>
          </w:tcPr>
          <w:p w14:paraId="25DFDACF" w14:textId="35889986" w:rsidR="00937554" w:rsidRDefault="00906270" w:rsidP="0090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7327B0">
              <w:rPr>
                <w:rFonts w:ascii="Times New Roman" w:hAnsi="Times New Roman" w:cs="Times New Roman"/>
              </w:rPr>
              <w:t xml:space="preserve"> </w:t>
            </w:r>
            <w:r w:rsidRPr="00906270">
              <w:rPr>
                <w:rFonts w:ascii="Times New Roman" w:hAnsi="Times New Roman" w:cs="Times New Roman"/>
              </w:rPr>
              <w:t>то же в %</w:t>
            </w:r>
          </w:p>
        </w:tc>
        <w:tc>
          <w:tcPr>
            <w:tcW w:w="1701" w:type="dxa"/>
          </w:tcPr>
          <w:p w14:paraId="17D9FBB0" w14:textId="2C4BA4C6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524C">
              <w:rPr>
                <w:rFonts w:ascii="Times New Roman" w:hAnsi="Times New Roman" w:cs="Times New Roman"/>
              </w:rPr>
              <w:t>данных</w:t>
            </w:r>
          </w:p>
        </w:tc>
        <w:tc>
          <w:tcPr>
            <w:tcW w:w="1701" w:type="dxa"/>
          </w:tcPr>
          <w:p w14:paraId="2099432A" w14:textId="77620972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32B26CE3" w14:textId="15A7BF79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937554" w14:paraId="2046A2A1" w14:textId="77777777" w:rsidTr="002F3148">
        <w:tc>
          <w:tcPr>
            <w:tcW w:w="4531" w:type="dxa"/>
          </w:tcPr>
          <w:p w14:paraId="0B6779B4" w14:textId="35216427" w:rsidR="00937554" w:rsidRDefault="00906270" w:rsidP="0090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906270">
              <w:rPr>
                <w:rFonts w:ascii="Times New Roman" w:hAnsi="Times New Roman" w:cs="Times New Roman"/>
              </w:rPr>
              <w:t>потери теплоносителя</w:t>
            </w:r>
          </w:p>
        </w:tc>
        <w:tc>
          <w:tcPr>
            <w:tcW w:w="1701" w:type="dxa"/>
          </w:tcPr>
          <w:p w14:paraId="1BB496EF" w14:textId="791C2730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1" w:type="dxa"/>
          </w:tcPr>
          <w:p w14:paraId="7A0EFD31" w14:textId="07116230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2C144277" w14:textId="5F69483E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937554" w14:paraId="4CD138B7" w14:textId="77777777" w:rsidTr="002F3148">
        <w:tc>
          <w:tcPr>
            <w:tcW w:w="4531" w:type="dxa"/>
          </w:tcPr>
          <w:p w14:paraId="50D9B455" w14:textId="547677AE" w:rsidR="00937554" w:rsidRDefault="00906270" w:rsidP="0090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Pr="00906270">
              <w:rPr>
                <w:rFonts w:ascii="Times New Roman" w:hAnsi="Times New Roman" w:cs="Times New Roman"/>
              </w:rPr>
              <w:t>на заполнение трубопроводов</w:t>
            </w:r>
            <w:r w:rsidR="0057524C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906270">
              <w:rPr>
                <w:rFonts w:ascii="Times New Roman" w:hAnsi="Times New Roman" w:cs="Times New Roman"/>
              </w:rPr>
              <w:t>тепловых</w:t>
            </w:r>
            <w:r w:rsidR="0057524C">
              <w:rPr>
                <w:rFonts w:ascii="Times New Roman" w:hAnsi="Times New Roman" w:cs="Times New Roman"/>
              </w:rPr>
              <w:t xml:space="preserve"> </w:t>
            </w:r>
            <w:r w:rsidR="007327B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сетей</w:t>
            </w:r>
            <w:proofErr w:type="gramEnd"/>
          </w:p>
        </w:tc>
        <w:tc>
          <w:tcPr>
            <w:tcW w:w="1701" w:type="dxa"/>
          </w:tcPr>
          <w:p w14:paraId="4AE80369" w14:textId="51E7CF56" w:rsidR="00937554" w:rsidRDefault="0057524C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1" w:type="dxa"/>
          </w:tcPr>
          <w:p w14:paraId="41D7A784" w14:textId="5A23A42D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09423AAA" w14:textId="77777777" w:rsidR="00937554" w:rsidRDefault="00937554" w:rsidP="00937554">
            <w:pPr>
              <w:rPr>
                <w:rFonts w:ascii="Times New Roman" w:hAnsi="Times New Roman" w:cs="Times New Roman"/>
              </w:rPr>
            </w:pPr>
          </w:p>
        </w:tc>
      </w:tr>
      <w:tr w:rsidR="00937554" w14:paraId="418ADE31" w14:textId="77777777" w:rsidTr="002F3148">
        <w:tc>
          <w:tcPr>
            <w:tcW w:w="4531" w:type="dxa"/>
          </w:tcPr>
          <w:p w14:paraId="11799DB9" w14:textId="6D8E89F6" w:rsidR="00937554" w:rsidRDefault="00906270" w:rsidP="009062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</w:t>
            </w:r>
            <w:r w:rsidRPr="00906270">
              <w:rPr>
                <w:rFonts w:ascii="Times New Roman" w:hAnsi="Times New Roman" w:cs="Times New Roman"/>
              </w:rPr>
              <w:t>потери через изоляцию</w:t>
            </w:r>
          </w:p>
        </w:tc>
        <w:tc>
          <w:tcPr>
            <w:tcW w:w="1701" w:type="dxa"/>
          </w:tcPr>
          <w:p w14:paraId="01A48280" w14:textId="7BC266AB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701" w:type="dxa"/>
          </w:tcPr>
          <w:p w14:paraId="1F2F1622" w14:textId="245E2E5D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  <w:tc>
          <w:tcPr>
            <w:tcW w:w="1560" w:type="dxa"/>
          </w:tcPr>
          <w:p w14:paraId="6C70E194" w14:textId="650550B5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57524C">
              <w:rPr>
                <w:rFonts w:ascii="Times New Roman" w:hAnsi="Times New Roman" w:cs="Times New Roman"/>
              </w:rPr>
              <w:t>Нет данных</w:t>
            </w:r>
          </w:p>
        </w:tc>
      </w:tr>
      <w:tr w:rsidR="00937554" w14:paraId="0DEB501B" w14:textId="77777777" w:rsidTr="002F3148">
        <w:tc>
          <w:tcPr>
            <w:tcW w:w="4531" w:type="dxa"/>
          </w:tcPr>
          <w:p w14:paraId="077AE3EF" w14:textId="6E9DB3C8" w:rsidR="00937554" w:rsidRDefault="00906270" w:rsidP="00937554">
            <w:pPr>
              <w:rPr>
                <w:rFonts w:ascii="Times New Roman" w:hAnsi="Times New Roman" w:cs="Times New Roman"/>
              </w:rPr>
            </w:pPr>
            <w:r w:rsidRPr="00906270">
              <w:rPr>
                <w:rFonts w:ascii="Times New Roman" w:hAnsi="Times New Roman" w:cs="Times New Roman"/>
              </w:rPr>
              <w:t>Присоединенная тепловая нагрузка</w:t>
            </w:r>
          </w:p>
        </w:tc>
        <w:tc>
          <w:tcPr>
            <w:tcW w:w="1701" w:type="dxa"/>
          </w:tcPr>
          <w:p w14:paraId="1086EB0B" w14:textId="2AB7B17B" w:rsidR="00937554" w:rsidRDefault="002F3148" w:rsidP="00937554">
            <w:pPr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0,117 Гкал/ч</w:t>
            </w:r>
          </w:p>
        </w:tc>
        <w:tc>
          <w:tcPr>
            <w:tcW w:w="1701" w:type="dxa"/>
          </w:tcPr>
          <w:p w14:paraId="22F3C6B6" w14:textId="244C91E7" w:rsidR="00937554" w:rsidRDefault="002F3148" w:rsidP="002F3148">
            <w:pPr>
              <w:jc w:val="center"/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>0,178 Гкал/ч</w:t>
            </w:r>
          </w:p>
        </w:tc>
        <w:tc>
          <w:tcPr>
            <w:tcW w:w="1560" w:type="dxa"/>
          </w:tcPr>
          <w:p w14:paraId="7D1AF30E" w14:textId="52E2DFA2" w:rsidR="00937554" w:rsidRDefault="002F3148" w:rsidP="002F3148">
            <w:pPr>
              <w:jc w:val="center"/>
              <w:rPr>
                <w:rFonts w:ascii="Times New Roman" w:hAnsi="Times New Roman" w:cs="Times New Roman"/>
              </w:rPr>
            </w:pPr>
            <w:r w:rsidRPr="002F3148">
              <w:rPr>
                <w:rFonts w:ascii="Times New Roman" w:hAnsi="Times New Roman" w:cs="Times New Roman"/>
              </w:rPr>
              <w:t xml:space="preserve">0,040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2F3148">
              <w:rPr>
                <w:rFonts w:ascii="Times New Roman" w:hAnsi="Times New Roman" w:cs="Times New Roman"/>
              </w:rPr>
              <w:t>Гкал/ч</w:t>
            </w:r>
          </w:p>
        </w:tc>
      </w:tr>
    </w:tbl>
    <w:p w14:paraId="711B7559" w14:textId="5FDA2B6C" w:rsidR="00937554" w:rsidRDefault="00937554" w:rsidP="00937554">
      <w:pPr>
        <w:ind w:firstLine="709"/>
        <w:rPr>
          <w:rFonts w:ascii="Times New Roman" w:hAnsi="Times New Roman" w:cs="Times New Roman"/>
        </w:rPr>
      </w:pPr>
    </w:p>
    <w:p w14:paraId="4FC0A693" w14:textId="67D09A36" w:rsidR="007327B0" w:rsidRDefault="007327B0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7B0">
        <w:rPr>
          <w:rFonts w:ascii="Times New Roman" w:hAnsi="Times New Roman" w:cs="Times New Roman"/>
          <w:b/>
          <w:bCs/>
          <w:sz w:val="28"/>
          <w:szCs w:val="28"/>
        </w:rPr>
        <w:t>1.5.2. Существующие балансы электрической энергии</w:t>
      </w:r>
    </w:p>
    <w:p w14:paraId="2FB4EF0A" w14:textId="77777777" w:rsidR="007327B0" w:rsidRPr="007327B0" w:rsidRDefault="007327B0" w:rsidP="007327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327B0">
        <w:rPr>
          <w:rFonts w:ascii="Times New Roman" w:hAnsi="Times New Roman" w:cs="Times New Roman"/>
          <w:sz w:val="28"/>
          <w:szCs w:val="28"/>
        </w:rPr>
        <w:t xml:space="preserve">Данные по балансу электрической энергии котельных </w:t>
      </w:r>
      <w:proofErr w:type="spellStart"/>
      <w:r w:rsidRPr="007327B0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</w:p>
    <w:p w14:paraId="48B8EBEC" w14:textId="6925459D" w:rsidR="007327B0" w:rsidRDefault="007327B0" w:rsidP="007327B0">
      <w:pPr>
        <w:rPr>
          <w:rFonts w:ascii="Times New Roman" w:hAnsi="Times New Roman" w:cs="Times New Roman"/>
          <w:sz w:val="28"/>
          <w:szCs w:val="28"/>
        </w:rPr>
      </w:pPr>
      <w:r w:rsidRPr="007327B0">
        <w:rPr>
          <w:rFonts w:ascii="Times New Roman" w:hAnsi="Times New Roman" w:cs="Times New Roman"/>
          <w:sz w:val="28"/>
          <w:szCs w:val="28"/>
        </w:rPr>
        <w:t>сельского поселения на 2013 г. не предоставлены.</w:t>
      </w:r>
    </w:p>
    <w:p w14:paraId="25482187" w14:textId="77777777" w:rsidR="007327B0" w:rsidRDefault="007327B0" w:rsidP="007327B0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</w:p>
    <w:p w14:paraId="717A16E1" w14:textId="0AC0E61A" w:rsidR="007327B0" w:rsidRPr="007327B0" w:rsidRDefault="007327B0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7B0">
        <w:rPr>
          <w:rFonts w:ascii="Times New Roman" w:hAnsi="Times New Roman" w:cs="Times New Roman"/>
          <w:b/>
          <w:bCs/>
          <w:sz w:val="28"/>
          <w:szCs w:val="28"/>
        </w:rPr>
        <w:t>1.6. Топливные балансы источников тепловой энергии и система</w:t>
      </w:r>
    </w:p>
    <w:p w14:paraId="55EC7B77" w14:textId="5B3B06B7" w:rsidR="007327B0" w:rsidRDefault="007327B0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7B0">
        <w:rPr>
          <w:rFonts w:ascii="Times New Roman" w:hAnsi="Times New Roman" w:cs="Times New Roman"/>
          <w:b/>
          <w:bCs/>
          <w:sz w:val="28"/>
          <w:szCs w:val="28"/>
        </w:rPr>
        <w:t>обеспечения топливом.</w:t>
      </w:r>
    </w:p>
    <w:p w14:paraId="5D5608DA" w14:textId="5AF6574D" w:rsidR="007327B0" w:rsidRPr="007327B0" w:rsidRDefault="007327B0" w:rsidP="007327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327B0">
        <w:rPr>
          <w:rFonts w:ascii="Times New Roman" w:hAnsi="Times New Roman" w:cs="Times New Roman"/>
          <w:sz w:val="28"/>
          <w:szCs w:val="28"/>
        </w:rPr>
        <w:t xml:space="preserve">Основным видом топлива котельных </w:t>
      </w:r>
      <w:proofErr w:type="spellStart"/>
      <w:r w:rsidRPr="007327B0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 w:rsidRPr="007327B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7B0">
        <w:rPr>
          <w:rFonts w:ascii="Times New Roman" w:hAnsi="Times New Roman" w:cs="Times New Roman"/>
          <w:sz w:val="28"/>
          <w:szCs w:val="28"/>
        </w:rPr>
        <w:t>является газ.</w:t>
      </w:r>
    </w:p>
    <w:p w14:paraId="027D900C" w14:textId="37800C86" w:rsidR="007327B0" w:rsidRDefault="007327B0" w:rsidP="007327B0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7327B0">
        <w:rPr>
          <w:rFonts w:ascii="Times New Roman" w:hAnsi="Times New Roman" w:cs="Times New Roman"/>
          <w:sz w:val="28"/>
          <w:szCs w:val="28"/>
        </w:rPr>
        <w:t xml:space="preserve">Годовой расход топлива котельными </w:t>
      </w:r>
      <w:proofErr w:type="spellStart"/>
      <w:r w:rsidRPr="007327B0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 w:rsidRPr="007327B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27B0">
        <w:rPr>
          <w:rFonts w:ascii="Times New Roman" w:hAnsi="Times New Roman" w:cs="Times New Roman"/>
          <w:sz w:val="28"/>
          <w:szCs w:val="28"/>
        </w:rPr>
        <w:t>представлен в таблице 1.6.1.</w:t>
      </w:r>
    </w:p>
    <w:p w14:paraId="466D4B91" w14:textId="6A76F931" w:rsidR="007327B0" w:rsidRDefault="007327B0" w:rsidP="007327B0">
      <w:pPr>
        <w:ind w:firstLine="709"/>
        <w:jc w:val="right"/>
        <w:rPr>
          <w:rFonts w:ascii="Times New Roman" w:hAnsi="Times New Roman" w:cs="Times New Roman"/>
        </w:rPr>
      </w:pPr>
      <w:r w:rsidRPr="007327B0">
        <w:rPr>
          <w:rFonts w:ascii="Times New Roman" w:hAnsi="Times New Roman" w:cs="Times New Roman"/>
        </w:rPr>
        <w:t>Таблица 1.6.1. – Расход топлива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327B0" w14:paraId="174DD9E4" w14:textId="77777777" w:rsidTr="007327B0">
        <w:tc>
          <w:tcPr>
            <w:tcW w:w="4672" w:type="dxa"/>
          </w:tcPr>
          <w:p w14:paraId="0784C85E" w14:textId="4029C2CC" w:rsidR="007327B0" w:rsidRDefault="007327B0" w:rsidP="007327B0">
            <w:pPr>
              <w:rPr>
                <w:rFonts w:ascii="Times New Roman" w:hAnsi="Times New Roman" w:cs="Times New Roman"/>
              </w:rPr>
            </w:pPr>
            <w:r w:rsidRPr="007327B0">
              <w:rPr>
                <w:rFonts w:ascii="Times New Roman" w:hAnsi="Times New Roman" w:cs="Times New Roman"/>
              </w:rPr>
              <w:t>Наименование котельной</w:t>
            </w:r>
          </w:p>
        </w:tc>
        <w:tc>
          <w:tcPr>
            <w:tcW w:w="4673" w:type="dxa"/>
          </w:tcPr>
          <w:p w14:paraId="0C078389" w14:textId="510F1B09" w:rsidR="007327B0" w:rsidRDefault="007327B0" w:rsidP="007327B0">
            <w:pPr>
              <w:rPr>
                <w:rFonts w:ascii="Times New Roman" w:hAnsi="Times New Roman" w:cs="Times New Roman"/>
              </w:rPr>
            </w:pPr>
            <w:r w:rsidRPr="007327B0">
              <w:rPr>
                <w:rFonts w:ascii="Times New Roman" w:hAnsi="Times New Roman" w:cs="Times New Roman"/>
              </w:rPr>
              <w:t>Годовая потребность топлива, тыс. м3</w:t>
            </w:r>
          </w:p>
        </w:tc>
      </w:tr>
      <w:tr w:rsidR="007327B0" w14:paraId="25488384" w14:textId="77777777" w:rsidTr="007327B0">
        <w:tc>
          <w:tcPr>
            <w:tcW w:w="4672" w:type="dxa"/>
          </w:tcPr>
          <w:p w14:paraId="20ACBF5F" w14:textId="1F271514" w:rsidR="007327B0" w:rsidRDefault="007327B0" w:rsidP="007327B0">
            <w:pPr>
              <w:rPr>
                <w:rFonts w:ascii="Times New Roman" w:hAnsi="Times New Roman" w:cs="Times New Roman"/>
              </w:rPr>
            </w:pPr>
            <w:r w:rsidRPr="007327B0">
              <w:rPr>
                <w:rFonts w:ascii="Times New Roman" w:hAnsi="Times New Roman" w:cs="Times New Roman"/>
              </w:rPr>
              <w:t xml:space="preserve">Котельная «Детский сад», с. </w:t>
            </w:r>
            <w:proofErr w:type="spellStart"/>
            <w:r w:rsidRPr="007327B0">
              <w:rPr>
                <w:rFonts w:ascii="Times New Roman" w:hAnsi="Times New Roman" w:cs="Times New Roman"/>
              </w:rPr>
              <w:t>Швариха</w:t>
            </w:r>
            <w:proofErr w:type="spellEnd"/>
          </w:p>
        </w:tc>
        <w:tc>
          <w:tcPr>
            <w:tcW w:w="4673" w:type="dxa"/>
          </w:tcPr>
          <w:p w14:paraId="1E365430" w14:textId="053D6043" w:rsidR="007327B0" w:rsidRDefault="007327B0" w:rsidP="00732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</w:tr>
      <w:tr w:rsidR="007327B0" w14:paraId="263F5028" w14:textId="77777777" w:rsidTr="007327B0">
        <w:tc>
          <w:tcPr>
            <w:tcW w:w="4672" w:type="dxa"/>
          </w:tcPr>
          <w:p w14:paraId="69EA1CC4" w14:textId="167544C4" w:rsidR="007327B0" w:rsidRDefault="007327B0" w:rsidP="007327B0">
            <w:pPr>
              <w:rPr>
                <w:rFonts w:ascii="Times New Roman" w:hAnsi="Times New Roman" w:cs="Times New Roman"/>
              </w:rPr>
            </w:pPr>
            <w:r w:rsidRPr="007327B0">
              <w:rPr>
                <w:rFonts w:ascii="Times New Roman" w:hAnsi="Times New Roman" w:cs="Times New Roman"/>
              </w:rPr>
              <w:t xml:space="preserve">Котельная «Школа», </w:t>
            </w:r>
            <w:proofErr w:type="spellStart"/>
            <w:r w:rsidRPr="007327B0">
              <w:rPr>
                <w:rFonts w:ascii="Times New Roman" w:hAnsi="Times New Roman" w:cs="Times New Roman"/>
              </w:rPr>
              <w:t>с.Швариха</w:t>
            </w:r>
            <w:proofErr w:type="spellEnd"/>
          </w:p>
        </w:tc>
        <w:tc>
          <w:tcPr>
            <w:tcW w:w="4673" w:type="dxa"/>
          </w:tcPr>
          <w:p w14:paraId="555E85C9" w14:textId="5E793903" w:rsidR="007327B0" w:rsidRDefault="007327B0" w:rsidP="00732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</w:tr>
      <w:tr w:rsidR="007327B0" w14:paraId="4C7BDDEE" w14:textId="77777777" w:rsidTr="007327B0">
        <w:tc>
          <w:tcPr>
            <w:tcW w:w="4672" w:type="dxa"/>
          </w:tcPr>
          <w:p w14:paraId="65F2C3BA" w14:textId="71986C3D" w:rsidR="007327B0" w:rsidRDefault="007327B0" w:rsidP="007327B0">
            <w:pPr>
              <w:rPr>
                <w:rFonts w:ascii="Times New Roman" w:hAnsi="Times New Roman" w:cs="Times New Roman"/>
              </w:rPr>
            </w:pPr>
            <w:r w:rsidRPr="007327B0">
              <w:rPr>
                <w:rFonts w:ascii="Times New Roman" w:hAnsi="Times New Roman" w:cs="Times New Roman"/>
              </w:rPr>
              <w:t xml:space="preserve">Котельная «Дом культуры», с. </w:t>
            </w:r>
            <w:proofErr w:type="spellStart"/>
            <w:r w:rsidRPr="007327B0">
              <w:rPr>
                <w:rFonts w:ascii="Times New Roman" w:hAnsi="Times New Roman" w:cs="Times New Roman"/>
              </w:rPr>
              <w:t>Зыково</w:t>
            </w:r>
            <w:proofErr w:type="spellEnd"/>
          </w:p>
        </w:tc>
        <w:tc>
          <w:tcPr>
            <w:tcW w:w="4673" w:type="dxa"/>
          </w:tcPr>
          <w:p w14:paraId="2D4BB56D" w14:textId="1D4A8538" w:rsidR="007327B0" w:rsidRDefault="007327B0" w:rsidP="007327B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</w:tr>
    </w:tbl>
    <w:p w14:paraId="7142B732" w14:textId="5033FA4E" w:rsidR="007327B0" w:rsidRDefault="007327B0" w:rsidP="007327B0">
      <w:pPr>
        <w:ind w:firstLine="709"/>
        <w:rPr>
          <w:rFonts w:ascii="Times New Roman" w:hAnsi="Times New Roman" w:cs="Times New Roman"/>
        </w:rPr>
      </w:pPr>
    </w:p>
    <w:p w14:paraId="10D2D274" w14:textId="298D92E2" w:rsidR="007327B0" w:rsidRDefault="007327B0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27B0">
        <w:rPr>
          <w:rFonts w:ascii="Times New Roman" w:hAnsi="Times New Roman" w:cs="Times New Roman"/>
          <w:b/>
          <w:bCs/>
          <w:sz w:val="28"/>
          <w:szCs w:val="28"/>
        </w:rPr>
        <w:t>1.7. Тарифы в сфере теплоснабжения</w:t>
      </w:r>
    </w:p>
    <w:p w14:paraId="3748B68D" w14:textId="600A2AE5" w:rsidR="007327B0" w:rsidRDefault="007327B0" w:rsidP="007327B0">
      <w:pPr>
        <w:rPr>
          <w:rFonts w:ascii="Times New Roman" w:hAnsi="Times New Roman" w:cs="Times New Roman"/>
          <w:sz w:val="28"/>
          <w:szCs w:val="28"/>
        </w:rPr>
      </w:pPr>
      <w:r w:rsidRPr="007327B0">
        <w:rPr>
          <w:rFonts w:ascii="Times New Roman" w:hAnsi="Times New Roman" w:cs="Times New Roman"/>
          <w:sz w:val="28"/>
          <w:szCs w:val="28"/>
        </w:rPr>
        <w:t xml:space="preserve">Стоимость отпущенной </w:t>
      </w:r>
      <w:proofErr w:type="spellStart"/>
      <w:r w:rsidRPr="007327B0">
        <w:rPr>
          <w:rFonts w:ascii="Times New Roman" w:hAnsi="Times New Roman" w:cs="Times New Roman"/>
          <w:sz w:val="28"/>
          <w:szCs w:val="28"/>
        </w:rPr>
        <w:t>гигакалории</w:t>
      </w:r>
      <w:proofErr w:type="spellEnd"/>
      <w:r w:rsidRPr="007327B0">
        <w:rPr>
          <w:rFonts w:ascii="Times New Roman" w:hAnsi="Times New Roman" w:cs="Times New Roman"/>
          <w:sz w:val="28"/>
          <w:szCs w:val="28"/>
        </w:rPr>
        <w:t xml:space="preserve"> в 2013 году приведена в таблице 1.7.1.</w:t>
      </w:r>
    </w:p>
    <w:p w14:paraId="33CC3D7A" w14:textId="77777777" w:rsidR="007327B0" w:rsidRDefault="007327B0" w:rsidP="007327B0">
      <w:pPr>
        <w:jc w:val="right"/>
        <w:rPr>
          <w:rFonts w:ascii="Times New Roman" w:hAnsi="Times New Roman" w:cs="Times New Roman"/>
        </w:rPr>
      </w:pPr>
    </w:p>
    <w:p w14:paraId="011C77F9" w14:textId="3D5F538D" w:rsidR="007327B0" w:rsidRDefault="007327B0" w:rsidP="007327B0">
      <w:pPr>
        <w:jc w:val="right"/>
        <w:rPr>
          <w:rFonts w:ascii="Times New Roman" w:hAnsi="Times New Roman" w:cs="Times New Roman"/>
        </w:rPr>
      </w:pPr>
      <w:r w:rsidRPr="007327B0">
        <w:rPr>
          <w:rFonts w:ascii="Times New Roman" w:hAnsi="Times New Roman" w:cs="Times New Roman"/>
        </w:rPr>
        <w:t>Таблица 1.7.1. – Тарифы на тепловую энергию, руб./Гкал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93474E" w14:paraId="1DFC76F4" w14:textId="77777777" w:rsidTr="009B7877">
        <w:tc>
          <w:tcPr>
            <w:tcW w:w="9345" w:type="dxa"/>
            <w:gridSpan w:val="2"/>
          </w:tcPr>
          <w:p w14:paraId="438D477E" w14:textId="516C1DE3" w:rsidR="0093474E" w:rsidRDefault="0093474E" w:rsidP="0093474E">
            <w:pPr>
              <w:jc w:val="right"/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>Тариф на тепловую энергию (без НДС)</w:t>
            </w:r>
          </w:p>
        </w:tc>
      </w:tr>
      <w:tr w:rsidR="0093474E" w14:paraId="53600A4A" w14:textId="77777777" w:rsidTr="0093474E">
        <w:tc>
          <w:tcPr>
            <w:tcW w:w="4672" w:type="dxa"/>
          </w:tcPr>
          <w:p w14:paraId="796C41BC" w14:textId="29375DBD" w:rsidR="0093474E" w:rsidRDefault="0093474E" w:rsidP="007327B0">
            <w:pPr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 xml:space="preserve">Котельная «Детский сад», с. </w:t>
            </w:r>
            <w:proofErr w:type="spellStart"/>
            <w:r w:rsidRPr="0093474E">
              <w:rPr>
                <w:rFonts w:ascii="Times New Roman" w:hAnsi="Times New Roman" w:cs="Times New Roman"/>
              </w:rPr>
              <w:t>Швариха</w:t>
            </w:r>
            <w:proofErr w:type="spellEnd"/>
          </w:p>
        </w:tc>
        <w:tc>
          <w:tcPr>
            <w:tcW w:w="4673" w:type="dxa"/>
          </w:tcPr>
          <w:p w14:paraId="4922B3FF" w14:textId="68161FA1" w:rsidR="0093474E" w:rsidRDefault="0093474E" w:rsidP="0093474E">
            <w:pPr>
              <w:jc w:val="center"/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>1910,4 руб./Гкал</w:t>
            </w:r>
          </w:p>
        </w:tc>
      </w:tr>
      <w:tr w:rsidR="0093474E" w14:paraId="567BDD4C" w14:textId="77777777" w:rsidTr="0093474E">
        <w:tc>
          <w:tcPr>
            <w:tcW w:w="4672" w:type="dxa"/>
          </w:tcPr>
          <w:p w14:paraId="26778BC1" w14:textId="641C1319" w:rsidR="0093474E" w:rsidRDefault="0093474E" w:rsidP="007327B0">
            <w:pPr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 xml:space="preserve">Котельная «Школа», с. </w:t>
            </w:r>
            <w:proofErr w:type="spellStart"/>
            <w:r w:rsidRPr="0093474E">
              <w:rPr>
                <w:rFonts w:ascii="Times New Roman" w:hAnsi="Times New Roman" w:cs="Times New Roman"/>
              </w:rPr>
              <w:t>Швариха</w:t>
            </w:r>
            <w:proofErr w:type="spellEnd"/>
          </w:p>
        </w:tc>
        <w:tc>
          <w:tcPr>
            <w:tcW w:w="4673" w:type="dxa"/>
          </w:tcPr>
          <w:p w14:paraId="533940E8" w14:textId="28497E9F" w:rsidR="0093474E" w:rsidRDefault="0093474E" w:rsidP="0093474E">
            <w:pPr>
              <w:jc w:val="center"/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>1910,4 руб./Гкал</w:t>
            </w:r>
          </w:p>
        </w:tc>
      </w:tr>
      <w:tr w:rsidR="0093474E" w14:paraId="2F6657FA" w14:textId="77777777" w:rsidTr="0093474E">
        <w:tc>
          <w:tcPr>
            <w:tcW w:w="4672" w:type="dxa"/>
          </w:tcPr>
          <w:p w14:paraId="68E57E5B" w14:textId="081E0A97" w:rsidR="0093474E" w:rsidRDefault="0093474E" w:rsidP="007327B0">
            <w:pPr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 xml:space="preserve">Котельная «Дом культуры», </w:t>
            </w:r>
            <w:proofErr w:type="spellStart"/>
            <w:r w:rsidRPr="0093474E">
              <w:rPr>
                <w:rFonts w:ascii="Times New Roman" w:hAnsi="Times New Roman" w:cs="Times New Roman"/>
              </w:rPr>
              <w:t>с.Зыково</w:t>
            </w:r>
            <w:proofErr w:type="spellEnd"/>
          </w:p>
        </w:tc>
        <w:tc>
          <w:tcPr>
            <w:tcW w:w="4673" w:type="dxa"/>
          </w:tcPr>
          <w:p w14:paraId="472D496B" w14:textId="4BA41D8E" w:rsidR="0093474E" w:rsidRDefault="0093474E" w:rsidP="0093474E">
            <w:pPr>
              <w:jc w:val="center"/>
              <w:rPr>
                <w:rFonts w:ascii="Times New Roman" w:hAnsi="Times New Roman" w:cs="Times New Roman"/>
              </w:rPr>
            </w:pPr>
            <w:r w:rsidRPr="0093474E">
              <w:rPr>
                <w:rFonts w:ascii="Times New Roman" w:hAnsi="Times New Roman" w:cs="Times New Roman"/>
              </w:rPr>
              <w:t>1910,4 руб./Гкал</w:t>
            </w:r>
          </w:p>
        </w:tc>
      </w:tr>
    </w:tbl>
    <w:p w14:paraId="0D152716" w14:textId="720E9C30" w:rsidR="007327B0" w:rsidRDefault="007327B0" w:rsidP="007327B0">
      <w:pPr>
        <w:rPr>
          <w:rFonts w:ascii="Times New Roman" w:hAnsi="Times New Roman" w:cs="Times New Roman"/>
        </w:rPr>
      </w:pPr>
    </w:p>
    <w:p w14:paraId="358AC1D8" w14:textId="6A836B0B" w:rsidR="0093474E" w:rsidRDefault="0093474E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3474E">
        <w:rPr>
          <w:rFonts w:ascii="Times New Roman" w:hAnsi="Times New Roman" w:cs="Times New Roman"/>
          <w:b/>
          <w:bCs/>
          <w:sz w:val="28"/>
          <w:szCs w:val="28"/>
        </w:rPr>
        <w:t>1.8. Описание существующих технических и технологических проблем в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b/>
          <w:bCs/>
          <w:sz w:val="28"/>
          <w:szCs w:val="28"/>
        </w:rPr>
        <w:t>системах теплоснабжения поселения</w:t>
      </w:r>
    </w:p>
    <w:p w14:paraId="71C7E366" w14:textId="18F9277E" w:rsidR="0093474E" w:rsidRPr="0093474E" w:rsidRDefault="0093474E" w:rsidP="005100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74E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sz w:val="28"/>
          <w:szCs w:val="28"/>
        </w:rPr>
        <w:t>централизованного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sz w:val="28"/>
          <w:szCs w:val="28"/>
        </w:rPr>
        <w:t>муниципального</w:t>
      </w:r>
    </w:p>
    <w:p w14:paraId="6CC6F534" w14:textId="4B603133" w:rsidR="0093474E" w:rsidRPr="0093474E" w:rsidRDefault="0093474E" w:rsidP="005100EF">
      <w:pPr>
        <w:jc w:val="both"/>
        <w:rPr>
          <w:rFonts w:ascii="Times New Roman" w:hAnsi="Times New Roman" w:cs="Times New Roman"/>
          <w:sz w:val="28"/>
          <w:szCs w:val="28"/>
        </w:rPr>
      </w:pPr>
      <w:r w:rsidRPr="0093474E">
        <w:rPr>
          <w:rFonts w:ascii="Times New Roman" w:hAnsi="Times New Roman" w:cs="Times New Roman"/>
          <w:sz w:val="28"/>
          <w:szCs w:val="28"/>
        </w:rPr>
        <w:t>образования выявлены следующие недостатки, препятствующие надежному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sz w:val="28"/>
          <w:szCs w:val="28"/>
        </w:rPr>
        <w:t>экономичному функционированию системы:</w:t>
      </w:r>
    </w:p>
    <w:p w14:paraId="27B9C221" w14:textId="3D2AEFE0" w:rsidR="0093474E" w:rsidRPr="0093474E" w:rsidRDefault="0093474E" w:rsidP="005100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3474E">
        <w:rPr>
          <w:rFonts w:ascii="Times New Roman" w:hAnsi="Times New Roman" w:cs="Times New Roman"/>
          <w:sz w:val="28"/>
          <w:szCs w:val="28"/>
        </w:rPr>
        <w:t xml:space="preserve"> Резервные трубопроводы от существующих котельных отсутствуют.</w:t>
      </w:r>
    </w:p>
    <w:p w14:paraId="1C5937BE" w14:textId="6628363E" w:rsidR="0093474E" w:rsidRPr="0093474E" w:rsidRDefault="0093474E" w:rsidP="005100E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3474E">
        <w:rPr>
          <w:rFonts w:ascii="Times New Roman" w:hAnsi="Times New Roman" w:cs="Times New Roman"/>
          <w:sz w:val="28"/>
          <w:szCs w:val="28"/>
        </w:rPr>
        <w:t xml:space="preserve"> Малая загрузка основного котельного оборудования, в области с</w:t>
      </w:r>
    </w:p>
    <w:p w14:paraId="25BC4001" w14:textId="77777777" w:rsidR="0093474E" w:rsidRPr="0093474E" w:rsidRDefault="0093474E" w:rsidP="005100EF">
      <w:pPr>
        <w:jc w:val="both"/>
        <w:rPr>
          <w:rFonts w:ascii="Times New Roman" w:hAnsi="Times New Roman" w:cs="Times New Roman"/>
          <w:sz w:val="28"/>
          <w:szCs w:val="28"/>
        </w:rPr>
      </w:pPr>
      <w:r w:rsidRPr="0093474E">
        <w:rPr>
          <w:rFonts w:ascii="Times New Roman" w:hAnsi="Times New Roman" w:cs="Times New Roman"/>
          <w:sz w:val="28"/>
          <w:szCs w:val="28"/>
        </w:rPr>
        <w:t>пониженным КПД.</w:t>
      </w:r>
    </w:p>
    <w:p w14:paraId="41F020E2" w14:textId="77777777" w:rsidR="0093474E" w:rsidRPr="0093474E" w:rsidRDefault="0093474E" w:rsidP="005100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474E">
        <w:rPr>
          <w:rFonts w:ascii="Times New Roman" w:hAnsi="Times New Roman" w:cs="Times New Roman"/>
          <w:sz w:val="28"/>
          <w:szCs w:val="28"/>
        </w:rPr>
        <w:t>При выходе из строя котельных или аварии на магистральной сети</w:t>
      </w:r>
    </w:p>
    <w:p w14:paraId="342A529F" w14:textId="77777777" w:rsidR="0093474E" w:rsidRPr="0093474E" w:rsidRDefault="0093474E" w:rsidP="005100EF">
      <w:pPr>
        <w:jc w:val="both"/>
        <w:rPr>
          <w:rFonts w:ascii="Times New Roman" w:hAnsi="Times New Roman" w:cs="Times New Roman"/>
          <w:sz w:val="28"/>
          <w:szCs w:val="28"/>
        </w:rPr>
      </w:pPr>
      <w:r w:rsidRPr="0093474E">
        <w:rPr>
          <w:rFonts w:ascii="Times New Roman" w:hAnsi="Times New Roman" w:cs="Times New Roman"/>
          <w:sz w:val="28"/>
          <w:szCs w:val="28"/>
        </w:rPr>
        <w:t>возможен переход на отопление резервным топливом (дрова). На основании</w:t>
      </w:r>
    </w:p>
    <w:p w14:paraId="1C6FAFE0" w14:textId="68118213" w:rsidR="0093474E" w:rsidRDefault="0093474E" w:rsidP="005100EF">
      <w:pPr>
        <w:jc w:val="both"/>
        <w:rPr>
          <w:rFonts w:ascii="Times New Roman" w:hAnsi="Times New Roman" w:cs="Times New Roman"/>
          <w:sz w:val="28"/>
          <w:szCs w:val="28"/>
        </w:rPr>
      </w:pPr>
      <w:r w:rsidRPr="0093474E">
        <w:rPr>
          <w:rFonts w:ascii="Times New Roman" w:hAnsi="Times New Roman" w:cs="Times New Roman"/>
          <w:sz w:val="28"/>
          <w:szCs w:val="28"/>
        </w:rPr>
        <w:t>вышеизложенного можно сделать вывод, что системы теплоснабжения имеют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474E">
        <w:rPr>
          <w:rFonts w:ascii="Times New Roman" w:hAnsi="Times New Roman" w:cs="Times New Roman"/>
          <w:sz w:val="28"/>
          <w:szCs w:val="28"/>
        </w:rPr>
        <w:t>достаточную надежность.</w:t>
      </w:r>
    </w:p>
    <w:p w14:paraId="02B7F776" w14:textId="669D1433" w:rsidR="005100EF" w:rsidRDefault="005100EF" w:rsidP="005100EF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FC57F5C" w14:textId="77777777" w:rsidR="005100EF" w:rsidRPr="005100EF" w:rsidRDefault="005100EF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0EF">
        <w:rPr>
          <w:rFonts w:ascii="Times New Roman" w:hAnsi="Times New Roman" w:cs="Times New Roman"/>
          <w:b/>
          <w:bCs/>
          <w:sz w:val="28"/>
          <w:szCs w:val="28"/>
        </w:rPr>
        <w:t>Глава 2. Перспективное потребление тепловой энергии на цели</w:t>
      </w:r>
    </w:p>
    <w:p w14:paraId="331CDA6C" w14:textId="2F730494" w:rsidR="005100EF" w:rsidRDefault="005100EF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0EF">
        <w:rPr>
          <w:rFonts w:ascii="Times New Roman" w:hAnsi="Times New Roman" w:cs="Times New Roman"/>
          <w:b/>
          <w:bCs/>
          <w:sz w:val="28"/>
          <w:szCs w:val="28"/>
        </w:rPr>
        <w:t>Теплоснабжения</w:t>
      </w:r>
    </w:p>
    <w:p w14:paraId="05E83B5F" w14:textId="74513BFD" w:rsidR="005100EF" w:rsidRDefault="005100EF" w:rsidP="005100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00EF">
        <w:rPr>
          <w:rFonts w:ascii="Times New Roman" w:hAnsi="Times New Roman" w:cs="Times New Roman"/>
          <w:sz w:val="28"/>
          <w:szCs w:val="28"/>
        </w:rPr>
        <w:t xml:space="preserve">Генеральным планом </w:t>
      </w:r>
      <w:proofErr w:type="spellStart"/>
      <w:r w:rsidRPr="005100EF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 w:rsidRPr="005100EF">
        <w:rPr>
          <w:rFonts w:ascii="Times New Roman" w:hAnsi="Times New Roman" w:cs="Times New Roman"/>
          <w:sz w:val="28"/>
          <w:szCs w:val="28"/>
        </w:rPr>
        <w:t xml:space="preserve"> сельского поселения проектируется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0EF">
        <w:rPr>
          <w:rFonts w:ascii="Times New Roman" w:hAnsi="Times New Roman" w:cs="Times New Roman"/>
          <w:sz w:val="28"/>
          <w:szCs w:val="28"/>
        </w:rPr>
        <w:t xml:space="preserve">возможность подключения Дома культуры к котельной «Школа» с. </w:t>
      </w:r>
      <w:proofErr w:type="spellStart"/>
      <w:r w:rsidRPr="005100EF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5100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0EF">
        <w:rPr>
          <w:rFonts w:ascii="Times New Roman" w:hAnsi="Times New Roman" w:cs="Times New Roman"/>
          <w:sz w:val="28"/>
          <w:szCs w:val="28"/>
        </w:rPr>
        <w:t xml:space="preserve">Проведенная в 2009 году замена оборудования и </w:t>
      </w:r>
      <w:r w:rsidRPr="005100EF">
        <w:rPr>
          <w:rFonts w:ascii="Times New Roman" w:hAnsi="Times New Roman" w:cs="Times New Roman"/>
          <w:sz w:val="28"/>
          <w:szCs w:val="28"/>
        </w:rPr>
        <w:lastRenderedPageBreak/>
        <w:t>тепловых сетей котельной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0EF">
        <w:rPr>
          <w:rFonts w:ascii="Times New Roman" w:hAnsi="Times New Roman" w:cs="Times New Roman"/>
          <w:sz w:val="28"/>
          <w:szCs w:val="28"/>
        </w:rPr>
        <w:t>выполнена с учетом данного подключения. В соответствии с этим, отсутствует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0EF">
        <w:rPr>
          <w:rFonts w:ascii="Times New Roman" w:hAnsi="Times New Roman" w:cs="Times New Roman"/>
          <w:sz w:val="28"/>
          <w:szCs w:val="28"/>
        </w:rPr>
        <w:t>потребность в тепловой энергии и необходимость в перспективном развитии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00EF">
        <w:rPr>
          <w:rFonts w:ascii="Times New Roman" w:hAnsi="Times New Roman" w:cs="Times New Roman"/>
          <w:sz w:val="28"/>
          <w:szCs w:val="28"/>
        </w:rPr>
        <w:t>системы теплоснабжения.</w:t>
      </w:r>
    </w:p>
    <w:p w14:paraId="6B775656" w14:textId="5C382424" w:rsidR="005100EF" w:rsidRDefault="005100EF" w:rsidP="005100E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E4BE324" w14:textId="77777777" w:rsidR="005100EF" w:rsidRPr="005100EF" w:rsidRDefault="005100EF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0EF">
        <w:rPr>
          <w:rFonts w:ascii="Times New Roman" w:hAnsi="Times New Roman" w:cs="Times New Roman"/>
          <w:b/>
          <w:bCs/>
          <w:sz w:val="28"/>
          <w:szCs w:val="28"/>
        </w:rPr>
        <w:t>Глава 3. Перспективные балансы тепловой мощности источников</w:t>
      </w:r>
    </w:p>
    <w:p w14:paraId="70CF5F81" w14:textId="2D6FA754" w:rsidR="005100EF" w:rsidRDefault="005100EF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00EF">
        <w:rPr>
          <w:rFonts w:ascii="Times New Roman" w:hAnsi="Times New Roman" w:cs="Times New Roman"/>
          <w:b/>
          <w:bCs/>
          <w:sz w:val="28"/>
          <w:szCs w:val="28"/>
        </w:rPr>
        <w:t>тепловой энергии и тепловой нагрузки</w:t>
      </w:r>
    </w:p>
    <w:p w14:paraId="4B0E380E" w14:textId="77777777" w:rsidR="005100EF" w:rsidRPr="005100EF" w:rsidRDefault="005100EF" w:rsidP="00EF1381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5100EF">
        <w:rPr>
          <w:rFonts w:ascii="Times New Roman" w:hAnsi="Times New Roman" w:cs="Times New Roman"/>
          <w:sz w:val="28"/>
          <w:szCs w:val="28"/>
        </w:rPr>
        <w:t>Предоставленные данные по тепловым нагрузкам потребителей и о</w:t>
      </w:r>
    </w:p>
    <w:p w14:paraId="6B089314" w14:textId="744E162A" w:rsidR="005100EF" w:rsidRPr="005100EF" w:rsidRDefault="00EF1381" w:rsidP="00EF1381">
      <w:pPr>
        <w:rPr>
          <w:rFonts w:ascii="Times New Roman" w:hAnsi="Times New Roman" w:cs="Times New Roman"/>
          <w:sz w:val="28"/>
          <w:szCs w:val="28"/>
        </w:rPr>
      </w:pPr>
      <w:r w:rsidRPr="005100EF">
        <w:rPr>
          <w:rFonts w:ascii="Times New Roman" w:hAnsi="Times New Roman" w:cs="Times New Roman"/>
          <w:sz w:val="28"/>
          <w:szCs w:val="28"/>
        </w:rPr>
        <w:t>Н</w:t>
      </w:r>
      <w:r w:rsidR="005100EF" w:rsidRPr="005100EF">
        <w:rPr>
          <w:rFonts w:ascii="Times New Roman" w:hAnsi="Times New Roman" w:cs="Times New Roman"/>
          <w:sz w:val="28"/>
          <w:szCs w:val="28"/>
        </w:rPr>
        <w:t>оминальной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0EF" w:rsidRPr="005100EF">
        <w:rPr>
          <w:rFonts w:ascii="Times New Roman" w:hAnsi="Times New Roman" w:cs="Times New Roman"/>
          <w:sz w:val="28"/>
          <w:szCs w:val="28"/>
        </w:rPr>
        <w:t>мощности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0EF" w:rsidRPr="005100EF">
        <w:rPr>
          <w:rFonts w:ascii="Times New Roman" w:hAnsi="Times New Roman" w:cs="Times New Roman"/>
          <w:sz w:val="28"/>
          <w:szCs w:val="28"/>
        </w:rPr>
        <w:t>энергетических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0EF" w:rsidRPr="005100EF">
        <w:rPr>
          <w:rFonts w:ascii="Times New Roman" w:hAnsi="Times New Roman" w:cs="Times New Roman"/>
          <w:sz w:val="28"/>
          <w:szCs w:val="28"/>
        </w:rPr>
        <w:t>котлоагрегатов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00EF" w:rsidRPr="005100EF">
        <w:rPr>
          <w:rFonts w:ascii="Times New Roman" w:hAnsi="Times New Roman" w:cs="Times New Roman"/>
          <w:sz w:val="28"/>
          <w:szCs w:val="28"/>
        </w:rPr>
        <w:t>котельных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100EF" w:rsidRPr="005100EF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 w:rsidR="005100EF" w:rsidRPr="005100EF">
        <w:rPr>
          <w:rFonts w:ascii="Times New Roman" w:hAnsi="Times New Roman" w:cs="Times New Roman"/>
          <w:sz w:val="28"/>
          <w:szCs w:val="28"/>
        </w:rPr>
        <w:t xml:space="preserve"> сельского поселения при работе на газе говорят о том, что</w:t>
      </w:r>
    </w:p>
    <w:p w14:paraId="05E62A7E" w14:textId="77777777" w:rsidR="00EF1381" w:rsidRDefault="005100EF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5100EF">
        <w:rPr>
          <w:rFonts w:ascii="Times New Roman" w:hAnsi="Times New Roman" w:cs="Times New Roman"/>
          <w:sz w:val="28"/>
          <w:szCs w:val="28"/>
        </w:rPr>
        <w:t>энергетические котлоагрегаты работают в недогруженном режиме. Проведенная в</w:t>
      </w:r>
      <w:r w:rsidR="00EF1381">
        <w:rPr>
          <w:rFonts w:ascii="Times New Roman" w:hAnsi="Times New Roman" w:cs="Times New Roman"/>
          <w:sz w:val="28"/>
          <w:szCs w:val="28"/>
        </w:rPr>
        <w:t xml:space="preserve"> 2</w:t>
      </w:r>
      <w:r w:rsidRPr="005100EF">
        <w:rPr>
          <w:rFonts w:ascii="Times New Roman" w:hAnsi="Times New Roman" w:cs="Times New Roman"/>
          <w:sz w:val="28"/>
          <w:szCs w:val="28"/>
        </w:rPr>
        <w:t>009 году замена оборудования котельных позволяет подключить Дом культуры к</w:t>
      </w:r>
      <w:r w:rsidR="00EF1381">
        <w:rPr>
          <w:rFonts w:ascii="Times New Roman" w:hAnsi="Times New Roman" w:cs="Times New Roman"/>
          <w:sz w:val="28"/>
          <w:szCs w:val="28"/>
        </w:rPr>
        <w:t xml:space="preserve"> </w:t>
      </w:r>
      <w:r w:rsidRPr="005100EF">
        <w:rPr>
          <w:rFonts w:ascii="Times New Roman" w:hAnsi="Times New Roman" w:cs="Times New Roman"/>
          <w:sz w:val="28"/>
          <w:szCs w:val="28"/>
        </w:rPr>
        <w:t xml:space="preserve">котельной «Школа» с. </w:t>
      </w:r>
      <w:proofErr w:type="spellStart"/>
      <w:r w:rsidRPr="005100EF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5100EF">
        <w:rPr>
          <w:rFonts w:ascii="Times New Roman" w:hAnsi="Times New Roman" w:cs="Times New Roman"/>
          <w:sz w:val="28"/>
          <w:szCs w:val="28"/>
        </w:rPr>
        <w:t xml:space="preserve"> без увеличения тепловой мощности котельных.</w:t>
      </w:r>
    </w:p>
    <w:p w14:paraId="080ADF16" w14:textId="77777777" w:rsid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9092D9F" w14:textId="3CDE0B98" w:rsidR="005100EF" w:rsidRDefault="00EF1381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81">
        <w:rPr>
          <w:rFonts w:ascii="Times New Roman" w:hAnsi="Times New Roman" w:cs="Times New Roman"/>
          <w:b/>
          <w:bCs/>
          <w:sz w:val="28"/>
          <w:szCs w:val="28"/>
        </w:rPr>
        <w:t>Глава 4. Перспективные балансы теплоносителя</w:t>
      </w:r>
    </w:p>
    <w:p w14:paraId="0541FC24" w14:textId="1763B5E8" w:rsidR="00EF1381" w:rsidRP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F1381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сельского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поселения</w:t>
      </w:r>
    </w:p>
    <w:p w14:paraId="4F729485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организовано центральное качественное регулирование с температурным</w:t>
      </w:r>
    </w:p>
    <w:p w14:paraId="79B888EE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графиком 75/60. В соответствии с этим расход теплоносителя является</w:t>
      </w:r>
    </w:p>
    <w:p w14:paraId="1C63CEE5" w14:textId="4E4E669E" w:rsid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постоянным на протяжении всего отопительного сезона и составляет 27,36 м3/ч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 xml:space="preserve">котельной «Детский сад» с. </w:t>
      </w:r>
      <w:proofErr w:type="spellStart"/>
      <w:r w:rsidRPr="00EF1381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EF1381">
        <w:rPr>
          <w:rFonts w:ascii="Times New Roman" w:hAnsi="Times New Roman" w:cs="Times New Roman"/>
          <w:sz w:val="28"/>
          <w:szCs w:val="28"/>
        </w:rPr>
        <w:t xml:space="preserve">; 41,76 м3/ч котельной «Школа» с. </w:t>
      </w:r>
      <w:proofErr w:type="spellStart"/>
      <w:r w:rsidRPr="00EF1381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EF1381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 xml:space="preserve">9,72 м3/ч котельной «Дом культуры» с. </w:t>
      </w:r>
      <w:proofErr w:type="spellStart"/>
      <w:r w:rsidRPr="00EF1381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 w:rsidRPr="00EF1381">
        <w:rPr>
          <w:rFonts w:ascii="Times New Roman" w:hAnsi="Times New Roman" w:cs="Times New Roman"/>
          <w:sz w:val="28"/>
          <w:szCs w:val="28"/>
        </w:rPr>
        <w:t>. Поскольку планируется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 xml:space="preserve">подключение Дома культуры к котельной «Школа» с. </w:t>
      </w:r>
      <w:proofErr w:type="spellStart"/>
      <w:r w:rsidRPr="00EF1381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EF1381">
        <w:rPr>
          <w:rFonts w:ascii="Times New Roman" w:hAnsi="Times New Roman" w:cs="Times New Roman"/>
          <w:sz w:val="28"/>
          <w:szCs w:val="28"/>
        </w:rPr>
        <w:t>, то возможно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изменение расхода теплоносителя.</w:t>
      </w:r>
    </w:p>
    <w:p w14:paraId="30C388F3" w14:textId="5869AC0A" w:rsid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6A7C6E" w14:textId="77777777" w:rsidR="00EF1381" w:rsidRPr="00EF1381" w:rsidRDefault="00EF1381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81">
        <w:rPr>
          <w:rFonts w:ascii="Times New Roman" w:hAnsi="Times New Roman" w:cs="Times New Roman"/>
          <w:b/>
          <w:bCs/>
          <w:sz w:val="28"/>
          <w:szCs w:val="28"/>
        </w:rPr>
        <w:t>Глава 5. Предложения по строительству, реконструкции</w:t>
      </w:r>
    </w:p>
    <w:p w14:paraId="68F9ECB3" w14:textId="0E891B03" w:rsidR="00EF1381" w:rsidRDefault="00EF1381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81">
        <w:rPr>
          <w:rFonts w:ascii="Times New Roman" w:hAnsi="Times New Roman" w:cs="Times New Roman"/>
          <w:b/>
          <w:bCs/>
          <w:sz w:val="28"/>
          <w:szCs w:val="28"/>
        </w:rPr>
        <w:t>и техническому перевооружению источника теплоснабжения.</w:t>
      </w:r>
    </w:p>
    <w:p w14:paraId="0804D127" w14:textId="67C900EA" w:rsidR="00EF1381" w:rsidRP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Учитывая, что в поселении не предусмотрено изменение схемы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строительство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новых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энергии,</w:t>
      </w:r>
    </w:p>
    <w:p w14:paraId="3BD86AC8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обеспечивающие перспективную тепловую нагрузку не планируется.</w:t>
      </w:r>
    </w:p>
    <w:p w14:paraId="78855B89" w14:textId="77777777" w:rsidR="00EF1381" w:rsidRP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Предложения по реконструкции источников тепловой энергии с целью</w:t>
      </w:r>
    </w:p>
    <w:p w14:paraId="706768B0" w14:textId="77777777" w:rsid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обеспечения перспективной тепловой нагрузки в существующих и расширяемых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зонах действия источников тепловой энергии не предусмотрены.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AE1A290" w14:textId="58F1FE1D" w:rsid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В 2009 году бала произведена замена оборудования котельных с установкой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узлов учета количества отпущенной тепловой энергии и электроэнергии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частотных регуляторов на сетевые насосы.</w:t>
      </w:r>
    </w:p>
    <w:p w14:paraId="56AE712E" w14:textId="7D38D8F5" w:rsid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A21C0B7" w14:textId="77777777" w:rsidR="00EF1381" w:rsidRPr="00EF1381" w:rsidRDefault="00EF1381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81">
        <w:rPr>
          <w:rFonts w:ascii="Times New Roman" w:hAnsi="Times New Roman" w:cs="Times New Roman"/>
          <w:b/>
          <w:bCs/>
          <w:sz w:val="28"/>
          <w:szCs w:val="28"/>
        </w:rPr>
        <w:t>Глава 6. Предложения по строительству, реконструкции</w:t>
      </w:r>
    </w:p>
    <w:p w14:paraId="08E83AC0" w14:textId="1BDCE6A9" w:rsidR="00EF1381" w:rsidRDefault="00EF1381" w:rsidP="00EF138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81">
        <w:rPr>
          <w:rFonts w:ascii="Times New Roman" w:hAnsi="Times New Roman" w:cs="Times New Roman"/>
          <w:b/>
          <w:bCs/>
          <w:sz w:val="28"/>
          <w:szCs w:val="28"/>
        </w:rPr>
        <w:t>и техническому перевооружению тепловых сетей и сооружений на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b/>
          <w:bCs/>
          <w:sz w:val="28"/>
          <w:szCs w:val="28"/>
        </w:rPr>
        <w:t>них.</w:t>
      </w:r>
    </w:p>
    <w:p w14:paraId="6D4F79BB" w14:textId="77777777" w:rsidR="00EF1381" w:rsidRP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В целях повышения качества и надежности теплоснабжения, улучшения</w:t>
      </w:r>
    </w:p>
    <w:p w14:paraId="63CC5680" w14:textId="2D1C35AD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гидравлического режима, снижения потерь произвести перекладку теплотрассы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 xml:space="preserve">котельной «Школа» с. </w:t>
      </w:r>
      <w:proofErr w:type="spellStart"/>
      <w:r w:rsidRPr="00EF1381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EF1381">
        <w:rPr>
          <w:rFonts w:ascii="Times New Roman" w:hAnsi="Times New Roman" w:cs="Times New Roman"/>
          <w:sz w:val="28"/>
          <w:szCs w:val="28"/>
        </w:rPr>
        <w:t xml:space="preserve"> на участке от школы до больницы диаметром 76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мм на трубы диаметром 57 мм для уменьшения их пропускной способности.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Замена рекомендуется на основании выполненных расчетов по котельной</w:t>
      </w:r>
    </w:p>
    <w:p w14:paraId="311F504E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lastRenderedPageBreak/>
        <w:t xml:space="preserve">«Школа» с. </w:t>
      </w:r>
      <w:proofErr w:type="spellStart"/>
      <w:r w:rsidRPr="00EF1381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EF1381">
        <w:rPr>
          <w:rFonts w:ascii="Times New Roman" w:hAnsi="Times New Roman" w:cs="Times New Roman"/>
          <w:sz w:val="28"/>
          <w:szCs w:val="28"/>
        </w:rPr>
        <w:t>. Так как планируется подключение Дома культуры к</w:t>
      </w:r>
    </w:p>
    <w:p w14:paraId="19589814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данному участку тепловых сетей, то замена участка теплотрассы на трубы с</w:t>
      </w:r>
    </w:p>
    <w:p w14:paraId="56969AEA" w14:textId="77777777" w:rsid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меньшим диаметром не целесообразна.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489AC8D" w14:textId="6954E49C" w:rsid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381">
        <w:rPr>
          <w:rFonts w:ascii="Times New Roman" w:hAnsi="Times New Roman" w:cs="Times New Roman"/>
          <w:sz w:val="28"/>
          <w:szCs w:val="28"/>
        </w:rPr>
        <w:t>Для проведения работ по замене участков теплотрассы необходимо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F1381">
        <w:rPr>
          <w:rFonts w:ascii="Times New Roman" w:hAnsi="Times New Roman" w:cs="Times New Roman"/>
          <w:sz w:val="28"/>
          <w:szCs w:val="28"/>
        </w:rPr>
        <w:t>разработать рабочий проект с более точными фактическими данными.</w:t>
      </w:r>
    </w:p>
    <w:p w14:paraId="78D32A02" w14:textId="57FF79CC" w:rsidR="00EF1381" w:rsidRDefault="00EF1381" w:rsidP="00EF138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EF076AD" w14:textId="6DEBA4E3" w:rsidR="00EF1381" w:rsidRDefault="00EF1381" w:rsidP="00EF1381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381">
        <w:rPr>
          <w:rFonts w:ascii="Times New Roman" w:hAnsi="Times New Roman" w:cs="Times New Roman"/>
          <w:b/>
          <w:bCs/>
          <w:sz w:val="28"/>
          <w:szCs w:val="28"/>
        </w:rPr>
        <w:t>Глава 7. Перспективные топливные балансы</w:t>
      </w:r>
    </w:p>
    <w:p w14:paraId="279D52B6" w14:textId="77777777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В котельных организован точный учет расхода топлива. Поскольку</w:t>
      </w:r>
    </w:p>
    <w:p w14:paraId="04218989" w14:textId="0AAE56AC" w:rsid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 xml:space="preserve">планируется подключение Дома культуры к котельной «Школа» с. </w:t>
      </w:r>
      <w:proofErr w:type="spellStart"/>
      <w:r w:rsidRPr="00784579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78457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84579">
        <w:rPr>
          <w:rFonts w:ascii="Times New Roman" w:hAnsi="Times New Roman" w:cs="Times New Roman"/>
          <w:sz w:val="28"/>
          <w:szCs w:val="28"/>
        </w:rPr>
        <w:t>торасход</w:t>
      </w:r>
      <w:proofErr w:type="spellEnd"/>
      <w:r w:rsidRPr="00784579">
        <w:rPr>
          <w:rFonts w:ascii="Times New Roman" w:hAnsi="Times New Roman" w:cs="Times New Roman"/>
          <w:sz w:val="28"/>
          <w:szCs w:val="28"/>
        </w:rPr>
        <w:t xml:space="preserve"> топлива котлоагрегатами данной котельной увеличится. Необходимость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 xml:space="preserve">развитии систем теплоснабжения котельной «Детский сад» с. </w:t>
      </w:r>
      <w:proofErr w:type="spellStart"/>
      <w:r w:rsidRPr="00784579">
        <w:rPr>
          <w:rFonts w:ascii="Times New Roman" w:hAnsi="Times New Roman" w:cs="Times New Roman"/>
          <w:sz w:val="28"/>
          <w:szCs w:val="28"/>
        </w:rPr>
        <w:t>Швариха</w:t>
      </w:r>
      <w:proofErr w:type="spellEnd"/>
      <w:r w:rsidRPr="00784579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 xml:space="preserve">котельной «Дом культуры» с. </w:t>
      </w:r>
      <w:proofErr w:type="spellStart"/>
      <w:r w:rsidRPr="00784579">
        <w:rPr>
          <w:rFonts w:ascii="Times New Roman" w:hAnsi="Times New Roman" w:cs="Times New Roman"/>
          <w:sz w:val="28"/>
          <w:szCs w:val="28"/>
        </w:rPr>
        <w:t>Зыково</w:t>
      </w:r>
      <w:proofErr w:type="spellEnd"/>
      <w:r w:rsidRPr="00784579">
        <w:rPr>
          <w:rFonts w:ascii="Times New Roman" w:hAnsi="Times New Roman" w:cs="Times New Roman"/>
          <w:sz w:val="28"/>
          <w:szCs w:val="28"/>
        </w:rPr>
        <w:t xml:space="preserve"> отсутствует и нет необходимости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увеличивать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тепловую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мощность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котельных,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расход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топлива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котлоагрегатами котельных останется на прежнем уровне.</w:t>
      </w:r>
    </w:p>
    <w:p w14:paraId="5D3FC200" w14:textId="720258B5" w:rsid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4B8F944" w14:textId="1953519E" w:rsidR="00784579" w:rsidRDefault="00784579" w:rsidP="0078457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84579">
        <w:rPr>
          <w:rFonts w:ascii="Times New Roman" w:hAnsi="Times New Roman" w:cs="Times New Roman"/>
          <w:b/>
          <w:bCs/>
          <w:sz w:val="28"/>
          <w:szCs w:val="28"/>
        </w:rPr>
        <w:t>Глава 8. Оценка надежности теплоснабжения</w:t>
      </w:r>
    </w:p>
    <w:p w14:paraId="2045831E" w14:textId="3A81D7A2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Способность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784579">
        <w:rPr>
          <w:rFonts w:ascii="Times New Roman" w:hAnsi="Times New Roman" w:cs="Times New Roman"/>
          <w:sz w:val="28"/>
          <w:szCs w:val="28"/>
        </w:rPr>
        <w:t>роектируемых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действующих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источников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теплоты,</w:t>
      </w:r>
    </w:p>
    <w:p w14:paraId="25C3E121" w14:textId="77777777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тепловых сетей и в целом системы теплоснабжения обеспечивать в течение</w:t>
      </w:r>
    </w:p>
    <w:p w14:paraId="4C5C060B" w14:textId="3F00414E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заданного времени требуемые режимы, параметры и качество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(отопления, вентиляции, горячего водоснабжения, а также технологических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потребностей предприятий в паре и горячей воде) следует определять по трем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показателям (критериям):</w:t>
      </w:r>
    </w:p>
    <w:p w14:paraId="0160BC3A" w14:textId="15A58AAC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4579">
        <w:rPr>
          <w:rFonts w:ascii="Times New Roman" w:hAnsi="Times New Roman" w:cs="Times New Roman"/>
          <w:sz w:val="28"/>
          <w:szCs w:val="28"/>
        </w:rPr>
        <w:t>вероятности безотказной работы;</w:t>
      </w:r>
    </w:p>
    <w:p w14:paraId="7721A395" w14:textId="5CA07FA5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4579">
        <w:rPr>
          <w:rFonts w:ascii="Times New Roman" w:hAnsi="Times New Roman" w:cs="Times New Roman"/>
          <w:sz w:val="28"/>
          <w:szCs w:val="28"/>
        </w:rPr>
        <w:t>коэффициенту готовности;</w:t>
      </w:r>
    </w:p>
    <w:p w14:paraId="608D72E7" w14:textId="08B1170F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784579">
        <w:rPr>
          <w:rFonts w:ascii="Times New Roman" w:hAnsi="Times New Roman" w:cs="Times New Roman"/>
          <w:sz w:val="28"/>
          <w:szCs w:val="28"/>
        </w:rPr>
        <w:t>живучести [Ж].</w:t>
      </w:r>
    </w:p>
    <w:p w14:paraId="2D7E0354" w14:textId="77777777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Мероприятия для обеспечения безотказности тепловых сетей:</w:t>
      </w:r>
    </w:p>
    <w:p w14:paraId="56526736" w14:textId="549E2E50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784579">
        <w:rPr>
          <w:rFonts w:ascii="Times New Roman" w:hAnsi="Times New Roman" w:cs="Times New Roman"/>
          <w:sz w:val="28"/>
          <w:szCs w:val="28"/>
        </w:rPr>
        <w:t>- резервирование магистральных тепловых сетей между радиальными</w:t>
      </w:r>
    </w:p>
    <w:p w14:paraId="324E5736" w14:textId="77777777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теплопроводами;</w:t>
      </w:r>
    </w:p>
    <w:p w14:paraId="02748F3C" w14:textId="6D6D24DE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84579">
        <w:rPr>
          <w:rFonts w:ascii="Times New Roman" w:hAnsi="Times New Roman" w:cs="Times New Roman"/>
          <w:sz w:val="28"/>
          <w:szCs w:val="28"/>
        </w:rPr>
        <w:t>- достаточность диаметров, выбираемых при проектировании новых или</w:t>
      </w:r>
    </w:p>
    <w:p w14:paraId="538183B1" w14:textId="30349928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реконструируемых существующих теплопроводов для обеспечения резервной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подачи теплоты потребителям при отказах;</w:t>
      </w:r>
    </w:p>
    <w:p w14:paraId="2AA61064" w14:textId="54292E07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784579">
        <w:rPr>
          <w:rFonts w:ascii="Times New Roman" w:hAnsi="Times New Roman" w:cs="Times New Roman"/>
          <w:sz w:val="28"/>
          <w:szCs w:val="28"/>
        </w:rPr>
        <w:t>- очередность ремонтов и замен теплопроводов, частично или полностью</w:t>
      </w:r>
    </w:p>
    <w:p w14:paraId="3FCFA62B" w14:textId="77777777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утративших свой ресурс;</w:t>
      </w:r>
    </w:p>
    <w:p w14:paraId="1C26914C" w14:textId="29CED266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84579">
        <w:rPr>
          <w:rFonts w:ascii="Times New Roman" w:hAnsi="Times New Roman" w:cs="Times New Roman"/>
          <w:sz w:val="28"/>
          <w:szCs w:val="28"/>
        </w:rPr>
        <w:t xml:space="preserve">- необходимость проведения работ по дополнительному </w:t>
      </w:r>
      <w:proofErr w:type="spellStart"/>
      <w:r w:rsidRPr="00784579">
        <w:rPr>
          <w:rFonts w:ascii="Times New Roman" w:hAnsi="Times New Roman" w:cs="Times New Roman"/>
          <w:sz w:val="28"/>
          <w:szCs w:val="28"/>
        </w:rPr>
        <w:t>утеплениюзданий</w:t>
      </w:r>
      <w:proofErr w:type="spellEnd"/>
      <w:r w:rsidRPr="00784579">
        <w:rPr>
          <w:rFonts w:ascii="Times New Roman" w:hAnsi="Times New Roman" w:cs="Times New Roman"/>
          <w:sz w:val="28"/>
          <w:szCs w:val="28"/>
        </w:rPr>
        <w:t>.</w:t>
      </w:r>
    </w:p>
    <w:p w14:paraId="0EA0C3A4" w14:textId="77777777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Готовность системы к исправной работе характеризуется по числу часов</w:t>
      </w:r>
    </w:p>
    <w:p w14:paraId="4ADA5ED0" w14:textId="2C013F4C" w:rsidR="00784579" w:rsidRPr="00784579" w:rsidRDefault="00784579" w:rsidP="00784579">
      <w:pPr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ожидания готовности: источника теплоты, тепловых сетей,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теплоты,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а также – числу часов нерасчетных температур наружного воздуха в данной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местности.</w:t>
      </w:r>
    </w:p>
    <w:p w14:paraId="7844FFAB" w14:textId="60523BFB" w:rsidR="00784579" w:rsidRPr="00784579" w:rsidRDefault="00784579" w:rsidP="0078457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Живучесть системы характеризует способность системы сохранять свою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работоспособность в аварийных (экстремальных) условиях, а также после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длительных (более 54 ч) остановок.</w:t>
      </w:r>
    </w:p>
    <w:p w14:paraId="73FE5384" w14:textId="4B4486CF" w:rsidR="00784579" w:rsidRDefault="00784579" w:rsidP="0078457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84579">
        <w:rPr>
          <w:rFonts w:ascii="Times New Roman" w:hAnsi="Times New Roman" w:cs="Times New Roman"/>
          <w:sz w:val="28"/>
          <w:szCs w:val="28"/>
        </w:rPr>
        <w:t>В 2009 году бала произведена замена оборудования котельных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установкой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узлов учета количества отпущенной тепловой энергии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электроэнергии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частотных регуляторов на сетевые насосы и замена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тепловых сетей. При выходе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из строя котельных или аварии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 xml:space="preserve">магистральной </w:t>
      </w:r>
      <w:r w:rsidRPr="00784579">
        <w:rPr>
          <w:rFonts w:ascii="Times New Roman" w:hAnsi="Times New Roman" w:cs="Times New Roman"/>
          <w:sz w:val="28"/>
          <w:szCs w:val="28"/>
        </w:rPr>
        <w:lastRenderedPageBreak/>
        <w:t>сети возможен переход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отопление резервным топливом (дрова). На основании вышеизложенного можно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сделать вывод, что системы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4579">
        <w:rPr>
          <w:rFonts w:ascii="Times New Roman" w:hAnsi="Times New Roman" w:cs="Times New Roman"/>
          <w:sz w:val="28"/>
          <w:szCs w:val="28"/>
        </w:rPr>
        <w:t>теплоснабжения имеют достаточную надежность</w:t>
      </w:r>
      <w:r w:rsidRPr="00784579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1EF48D44" w14:textId="26DC29EB" w:rsidR="000B05EB" w:rsidRDefault="000B05EB" w:rsidP="00784579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740E965" w14:textId="46E66083" w:rsidR="000B05EB" w:rsidRDefault="000B05EB" w:rsidP="000B05E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5EB">
        <w:rPr>
          <w:rFonts w:ascii="Times New Roman" w:hAnsi="Times New Roman" w:cs="Times New Roman"/>
          <w:b/>
          <w:bCs/>
          <w:sz w:val="28"/>
          <w:szCs w:val="28"/>
        </w:rPr>
        <w:t>Глава 9. Инвестиции в строительство, реконструкцию и техническое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b/>
          <w:bCs/>
          <w:sz w:val="28"/>
          <w:szCs w:val="28"/>
        </w:rPr>
        <w:t>перевооружение.</w:t>
      </w:r>
    </w:p>
    <w:p w14:paraId="290A3431" w14:textId="77777777" w:rsidR="000B05EB" w:rsidRPr="000B05EB" w:rsidRDefault="000B05EB" w:rsidP="000B05EB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Перечень программных мероприятий, требующих финансовых затрат,</w:t>
      </w:r>
    </w:p>
    <w:p w14:paraId="0F11518B" w14:textId="78CCE3EF" w:rsidR="000B05EB" w:rsidRDefault="000B05EB" w:rsidP="000B05EB">
      <w:pPr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приведен в таблице 9.1.</w:t>
      </w:r>
    </w:p>
    <w:p w14:paraId="675150CB" w14:textId="37130911" w:rsidR="000B05EB" w:rsidRDefault="000B05EB" w:rsidP="000B05EB">
      <w:pPr>
        <w:jc w:val="right"/>
        <w:rPr>
          <w:rFonts w:ascii="Times New Roman" w:hAnsi="Times New Roman" w:cs="Times New Roman"/>
        </w:rPr>
      </w:pPr>
      <w:r w:rsidRPr="000B05EB">
        <w:rPr>
          <w:rFonts w:ascii="Times New Roman" w:hAnsi="Times New Roman" w:cs="Times New Roman"/>
        </w:rPr>
        <w:t>Таблица 9.1. –Перечень программных мероприятий, требующих финансовых затрат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4961"/>
        <w:gridCol w:w="1694"/>
        <w:gridCol w:w="1986"/>
      </w:tblGrid>
      <w:tr w:rsidR="000B05EB" w14:paraId="085D7921" w14:textId="77777777" w:rsidTr="000B05EB">
        <w:tc>
          <w:tcPr>
            <w:tcW w:w="704" w:type="dxa"/>
          </w:tcPr>
          <w:p w14:paraId="47ADB3F7" w14:textId="1EE5BD93" w:rsidR="000B05EB" w:rsidRDefault="000B05EB" w:rsidP="000B0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961" w:type="dxa"/>
          </w:tcPr>
          <w:p w14:paraId="6DDDF2E1" w14:textId="5AD1E422" w:rsidR="000B05EB" w:rsidRDefault="000B05EB" w:rsidP="000B05EB">
            <w:pPr>
              <w:jc w:val="center"/>
              <w:rPr>
                <w:rFonts w:ascii="Times New Roman" w:hAnsi="Times New Roman" w:cs="Times New Roman"/>
              </w:rPr>
            </w:pPr>
            <w:r w:rsidRPr="000B05EB">
              <w:rPr>
                <w:rFonts w:ascii="Times New Roman" w:hAnsi="Times New Roman" w:cs="Times New Roman"/>
              </w:rPr>
              <w:t>Наименование предприятия</w:t>
            </w:r>
          </w:p>
        </w:tc>
        <w:tc>
          <w:tcPr>
            <w:tcW w:w="1694" w:type="dxa"/>
          </w:tcPr>
          <w:p w14:paraId="76BB8E02" w14:textId="2B1893B6" w:rsidR="000B05EB" w:rsidRDefault="000B05EB" w:rsidP="000B05EB">
            <w:pPr>
              <w:jc w:val="center"/>
              <w:rPr>
                <w:rFonts w:ascii="Times New Roman" w:hAnsi="Times New Roman" w:cs="Times New Roman"/>
              </w:rPr>
            </w:pPr>
            <w:r w:rsidRPr="000B05EB">
              <w:rPr>
                <w:rFonts w:ascii="Times New Roman" w:hAnsi="Times New Roman" w:cs="Times New Roman"/>
              </w:rPr>
              <w:t>Период</w:t>
            </w:r>
          </w:p>
        </w:tc>
        <w:tc>
          <w:tcPr>
            <w:tcW w:w="1986" w:type="dxa"/>
          </w:tcPr>
          <w:p w14:paraId="1443CEB4" w14:textId="5B28396F" w:rsidR="000B05EB" w:rsidRDefault="000B05EB" w:rsidP="000B05EB">
            <w:pPr>
              <w:jc w:val="center"/>
              <w:rPr>
                <w:rFonts w:ascii="Times New Roman" w:hAnsi="Times New Roman" w:cs="Times New Roman"/>
              </w:rPr>
            </w:pPr>
            <w:r w:rsidRPr="000B05EB">
              <w:rPr>
                <w:rFonts w:ascii="Times New Roman" w:hAnsi="Times New Roman" w:cs="Times New Roman"/>
              </w:rPr>
              <w:t>Объем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5EB">
              <w:rPr>
                <w:rFonts w:ascii="Times New Roman" w:hAnsi="Times New Roman" w:cs="Times New Roman"/>
              </w:rPr>
              <w:t>финансирования, руб.</w:t>
            </w:r>
          </w:p>
        </w:tc>
      </w:tr>
      <w:tr w:rsidR="000B05EB" w14:paraId="54FF2AB1" w14:textId="77777777" w:rsidTr="000B05EB">
        <w:tc>
          <w:tcPr>
            <w:tcW w:w="704" w:type="dxa"/>
          </w:tcPr>
          <w:p w14:paraId="04FCA123" w14:textId="31305056" w:rsidR="000B05EB" w:rsidRDefault="000B05EB" w:rsidP="000B05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</w:tcPr>
          <w:p w14:paraId="6ABE6D64" w14:textId="270AC3F6" w:rsidR="000B05EB" w:rsidRDefault="000B05EB" w:rsidP="000B05EB">
            <w:pPr>
              <w:rPr>
                <w:rFonts w:ascii="Times New Roman" w:hAnsi="Times New Roman" w:cs="Times New Roman"/>
              </w:rPr>
            </w:pPr>
            <w:r w:rsidRPr="000B05EB">
              <w:rPr>
                <w:rFonts w:ascii="Times New Roman" w:hAnsi="Times New Roman" w:cs="Times New Roman"/>
              </w:rPr>
              <w:t>Прокладка теплотрассы до Дома культуры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5EB">
              <w:rPr>
                <w:rFonts w:ascii="Times New Roman" w:hAnsi="Times New Roman" w:cs="Times New Roman"/>
              </w:rPr>
              <w:t>протяженностью 30 м (тепловые сети котельной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B05EB">
              <w:rPr>
                <w:rFonts w:ascii="Times New Roman" w:hAnsi="Times New Roman" w:cs="Times New Roman"/>
              </w:rPr>
              <w:t xml:space="preserve">«Школа» с. </w:t>
            </w:r>
            <w:proofErr w:type="spellStart"/>
            <w:r w:rsidRPr="000B05EB">
              <w:rPr>
                <w:rFonts w:ascii="Times New Roman" w:hAnsi="Times New Roman" w:cs="Times New Roman"/>
              </w:rPr>
              <w:t>Швариха</w:t>
            </w:r>
            <w:proofErr w:type="spellEnd"/>
            <w:r w:rsidRPr="000B05EB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694" w:type="dxa"/>
          </w:tcPr>
          <w:p w14:paraId="6EB372BB" w14:textId="77777777" w:rsidR="000B05EB" w:rsidRDefault="000B05EB" w:rsidP="000B05EB">
            <w:pPr>
              <w:rPr>
                <w:rFonts w:ascii="Times New Roman" w:hAnsi="Times New Roman" w:cs="Times New Roman"/>
              </w:rPr>
            </w:pPr>
          </w:p>
          <w:p w14:paraId="26777F94" w14:textId="630C6CB6" w:rsidR="000B05EB" w:rsidRDefault="000B05EB" w:rsidP="000B05EB">
            <w:pPr>
              <w:rPr>
                <w:rFonts w:ascii="Times New Roman" w:hAnsi="Times New Roman" w:cs="Times New Roman"/>
              </w:rPr>
            </w:pPr>
            <w:r w:rsidRPr="000B05EB">
              <w:rPr>
                <w:rFonts w:ascii="Times New Roman" w:hAnsi="Times New Roman" w:cs="Times New Roman"/>
              </w:rPr>
              <w:t>до 2028 года</w:t>
            </w:r>
          </w:p>
        </w:tc>
        <w:tc>
          <w:tcPr>
            <w:tcW w:w="1986" w:type="dxa"/>
          </w:tcPr>
          <w:p w14:paraId="2B5F8370" w14:textId="77777777" w:rsidR="000B05EB" w:rsidRDefault="000B05EB" w:rsidP="000B05EB">
            <w:pPr>
              <w:rPr>
                <w:rFonts w:ascii="Times New Roman" w:hAnsi="Times New Roman" w:cs="Times New Roman"/>
              </w:rPr>
            </w:pPr>
          </w:p>
          <w:p w14:paraId="516619F8" w14:textId="0AE105FD" w:rsidR="000B05EB" w:rsidRPr="000B05EB" w:rsidRDefault="000B05EB" w:rsidP="000B05EB">
            <w:pPr>
              <w:ind w:firstLine="708"/>
              <w:rPr>
                <w:rFonts w:ascii="Times New Roman" w:hAnsi="Times New Roman" w:cs="Times New Roman"/>
              </w:rPr>
            </w:pPr>
            <w:r w:rsidRPr="000B05EB">
              <w:rPr>
                <w:rFonts w:ascii="Times New Roman" w:hAnsi="Times New Roman" w:cs="Times New Roman"/>
              </w:rPr>
              <w:t>126 000</w:t>
            </w:r>
          </w:p>
        </w:tc>
      </w:tr>
    </w:tbl>
    <w:p w14:paraId="38D7B924" w14:textId="7545705C" w:rsidR="000B05EB" w:rsidRDefault="000B05EB" w:rsidP="000B05EB">
      <w:pPr>
        <w:ind w:firstLine="709"/>
        <w:rPr>
          <w:rFonts w:ascii="Times New Roman" w:hAnsi="Times New Roman" w:cs="Times New Roman"/>
        </w:rPr>
      </w:pPr>
    </w:p>
    <w:p w14:paraId="39785478" w14:textId="77777777" w:rsidR="000B05EB" w:rsidRPr="000B05EB" w:rsidRDefault="000B05EB" w:rsidP="000B05E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5EB">
        <w:rPr>
          <w:rFonts w:ascii="Times New Roman" w:hAnsi="Times New Roman" w:cs="Times New Roman"/>
          <w:b/>
          <w:bCs/>
          <w:sz w:val="28"/>
          <w:szCs w:val="28"/>
        </w:rPr>
        <w:t>Глава 10. Обоснование предложения по определению единой</w:t>
      </w:r>
    </w:p>
    <w:p w14:paraId="03F46027" w14:textId="29FF8DEA" w:rsidR="000B05EB" w:rsidRDefault="000B05EB" w:rsidP="000B05EB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05EB">
        <w:rPr>
          <w:rFonts w:ascii="Times New Roman" w:hAnsi="Times New Roman" w:cs="Times New Roman"/>
          <w:b/>
          <w:bCs/>
          <w:sz w:val="28"/>
          <w:szCs w:val="28"/>
        </w:rPr>
        <w:t>теплоснабжающей организации.</w:t>
      </w:r>
    </w:p>
    <w:p w14:paraId="2BEA2638" w14:textId="214E9717" w:rsidR="000B05EB" w:rsidRPr="000B05EB" w:rsidRDefault="000B05EB" w:rsidP="000B05EB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Решение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установлению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организации</w:t>
      </w:r>
    </w:p>
    <w:p w14:paraId="0504E3A1" w14:textId="3CF850CE" w:rsidR="000B05EB" w:rsidRPr="000B05EB" w:rsidRDefault="000B05EB" w:rsidP="000B05EB">
      <w:pPr>
        <w:jc w:val="both"/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осуществляется на основании критериев определения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правилах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организации</w:t>
      </w:r>
    </w:p>
    <w:p w14:paraId="5DD568BE" w14:textId="77777777" w:rsidR="000B05EB" w:rsidRDefault="000B05EB" w:rsidP="000B05EB">
      <w:pPr>
        <w:jc w:val="both"/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утверждаемых Правительством Российской 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9F4B086" w14:textId="381E3378" w:rsidR="000B05EB" w:rsidRPr="000B05EB" w:rsidRDefault="000B05EB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В соответствии со статьей 2 пунктом 28 Федерального закона 190 «О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теплоснабжении»: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«Единая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0B05EB">
        <w:rPr>
          <w:rFonts w:ascii="Times New Roman" w:hAnsi="Times New Roman" w:cs="Times New Roman"/>
          <w:sz w:val="28"/>
          <w:szCs w:val="28"/>
        </w:rPr>
        <w:t>единая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теплоснабжающая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организация)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Pr="000B05EB">
        <w:rPr>
          <w:rFonts w:ascii="Times New Roman" w:hAnsi="Times New Roman" w:cs="Times New Roman"/>
          <w:sz w:val="28"/>
          <w:szCs w:val="28"/>
        </w:rPr>
        <w:t>еплоснабжающая организация, которая определяется в схеме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федеральным органом исполнительной власти, уполномоченным Правительством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Российской Федерации на реализацию государственной политики в сфере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федеральный</w:t>
      </w:r>
    </w:p>
    <w:p w14:paraId="4BF4002E" w14:textId="59A52554" w:rsidR="000B05EB" w:rsidRDefault="000B05EB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0B05EB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власти,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уполномоченный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реализацию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государственной</w:t>
      </w:r>
      <w:r w:rsidR="00FF28C7"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политики</w:t>
      </w:r>
      <w:r w:rsidR="00FF28C7"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в</w:t>
      </w:r>
      <w:r w:rsidR="00FF28C7"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сфере</w:t>
      </w:r>
      <w:r w:rsidR="00FF28C7"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теплоснабжения), или органом местного самоуправления на основании критериев</w:t>
      </w:r>
      <w:r w:rsidR="00FF28C7"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и в порядке, которые установлены правилами организации теплоснабжения,</w:t>
      </w:r>
      <w:r w:rsidR="00FF28C7">
        <w:rPr>
          <w:rFonts w:ascii="Times New Roman" w:hAnsi="Times New Roman" w:cs="Times New Roman"/>
          <w:sz w:val="28"/>
          <w:szCs w:val="28"/>
        </w:rPr>
        <w:t xml:space="preserve"> </w:t>
      </w:r>
      <w:r w:rsidRPr="000B05EB">
        <w:rPr>
          <w:rFonts w:ascii="Times New Roman" w:hAnsi="Times New Roman" w:cs="Times New Roman"/>
          <w:sz w:val="28"/>
          <w:szCs w:val="28"/>
        </w:rPr>
        <w:t>утвержденными Правительством Российской Федерации».</w:t>
      </w:r>
    </w:p>
    <w:p w14:paraId="2D9140CE" w14:textId="77777777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В соответствии со статьей 6 пунктом 6 Федерального закона 190 «О</w:t>
      </w:r>
    </w:p>
    <w:p w14:paraId="5B7DBF1C" w14:textId="2EC37F56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теплоснабжении»: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«К полномочиям органов местного самоуправления поселений, городских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округов по организации теплоснабжения на соответствующих территориях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относится утверждение схем теплоснабжения поселений, городских округов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численностью населения менее пятисот тысяч человек, в том числе определение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единой теплоснабжающей организации»</w:t>
      </w:r>
    </w:p>
    <w:p w14:paraId="02197C0D" w14:textId="77777777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Предложения по установлению единой теплоснабжающей организации</w:t>
      </w:r>
    </w:p>
    <w:p w14:paraId="518B4112" w14:textId="10D46EA2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осуществляются на основании критериев определения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установленных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правилах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утверждаемых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Правительством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Федерации.</w:t>
      </w:r>
    </w:p>
    <w:p w14:paraId="3D731953" w14:textId="253006CF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Предлагается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использовать для этого нижеследующий раздел проекта Постановления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Правительства Российской Федерации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lastRenderedPageBreak/>
        <w:t>правил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теплоснабжения», предложенный к утверждению Правительством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Федерации в соответствии со статьей 4 пунктом 1 ФЗ-190 «О теплоснабжении»: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Критерии и порядок определения единой теплоснабжающей организации:</w:t>
      </w:r>
    </w:p>
    <w:p w14:paraId="2F95FEBA" w14:textId="4E0A9572" w:rsid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1. Статус единой теплоснабжающей организации присваивается органом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местного самоуправления или федеральным органом исполнительной власти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(далее – уполномоченные органы) при утверждении схемы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поселения, городского округа, а в случае смены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 – при актуализации схемы теплоснабжения.</w:t>
      </w:r>
    </w:p>
    <w:p w14:paraId="11159EB5" w14:textId="72A54C69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2. В проекте схемы теплоснабжения должны быть определены границы зон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деятельности единой теплоснабжающей организации (организаций). Границы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зоны (зон) деятельности единой теплоснабжающей организации (организаций)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определяются границами системы теплоснабжения, в отношении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присваивается соответствующий статус. В случае если на территории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городского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существуют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уполномоченные органы вправе:</w:t>
      </w:r>
    </w:p>
    <w:p w14:paraId="0576449F" w14:textId="77777777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-определить единую теплоснабжающую организацию (организации) в</w:t>
      </w:r>
    </w:p>
    <w:p w14:paraId="3BBBEA94" w14:textId="1CB10B45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каждой из систем теплоснабжения, расположенных в границах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городского округа;</w:t>
      </w:r>
    </w:p>
    <w:p w14:paraId="1F59FBCD" w14:textId="196227D4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-определить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несколько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единую</w:t>
      </w:r>
    </w:p>
    <w:p w14:paraId="5A1DB6BF" w14:textId="77777777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теплоснабжающую организацию, если такая организация владеет на праве</w:t>
      </w:r>
    </w:p>
    <w:p w14:paraId="0714259D" w14:textId="33EF3CBE" w:rsid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источниками тепловой энергии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(или) тепловыми сетями в каждой из систем теплоснабжения, входящей в зону 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деятельности.</w:t>
      </w:r>
    </w:p>
    <w:p w14:paraId="7BFA2335" w14:textId="3995C432" w:rsid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3. Для присвоения статуса единой теплоснабжающей организации впервые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на территории поселения, городского округа, лица, владеющие на 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источниками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и(или) тепловыми сетями на территории поселения, городского округа вправе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подать в течение одного месяца с даты размещения на сайте поселения,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городского округа, города федерального значения проекта схемы теплоснабжения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в орган местного самоуправления заявки на присвоение статуса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теплоснабжающей организации с указанием зоны деятельности, в которой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указанные лица планируют исполнять функции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организации. Орган местного самоуправления обязан разместить сведения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принятых заявках на сайте поселения, городского округа.</w:t>
      </w:r>
    </w:p>
    <w:p w14:paraId="41947BBE" w14:textId="39CF523F" w:rsidR="00FF28C7" w:rsidRPr="000B05EB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4. В случае если в отношении одной зоны деятельности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теплоснабжающей организации подана одна заявка от лица, владеющего на праве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собственности или ином законном основании источниками тепловой энергии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(или) тепловыми сетями в соответствующей системе теплоснабжения, то статус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единой теплоснабжающей организации присваивается указанному лицу. В случае,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если в отношении одной зоны деятельности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 подано несколько заявок от лиц, владеющих на праве собственности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или ином законном основании источниками тепловой энергии и (или) тепловыми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сетями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соответствующей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lastRenderedPageBreak/>
        <w:t>системе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теплоснабжения,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местного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самоуправления присваивает статус единой теплоснабжающей организации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соответствии с критериями настоящих Правил.</w:t>
      </w:r>
    </w:p>
    <w:p w14:paraId="25067212" w14:textId="77777777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5. Критериями определения единой теплоснабжающей организации</w:t>
      </w:r>
    </w:p>
    <w:p w14:paraId="0352D27E" w14:textId="77777777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являются:</w:t>
      </w:r>
    </w:p>
    <w:p w14:paraId="1B61D6DC" w14:textId="77777777" w:rsidR="00FF28C7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1) владение на праве собственности или ином законном основании</w:t>
      </w:r>
    </w:p>
    <w:p w14:paraId="137C7A69" w14:textId="77777777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источниками тепловой энергии с наибольшей совокупной установленной</w:t>
      </w:r>
    </w:p>
    <w:p w14:paraId="144AB05F" w14:textId="42AAC11B" w:rsidR="00FF28C7" w:rsidRPr="00FF28C7" w:rsidRDefault="00FF28C7" w:rsidP="00FF28C7">
      <w:pPr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тепловой мощностью в границах зоны деятельности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 или тепловыми сетями, к которым непосредственно подключены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источники тепловой энергии с наибольшей совокупной установленной тепловой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мощностью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границах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зоны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организации;</w:t>
      </w:r>
    </w:p>
    <w:p w14:paraId="0BB305A1" w14:textId="55057DB5" w:rsidR="00784579" w:rsidRPr="00FF28C7" w:rsidRDefault="00FF28C7" w:rsidP="00FF28C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2) размер уставного (складочного) капитала хозяйственного товарищества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или общества, уставного фонда унитарного предприятия должен быть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остаточной балансовой стоимости источников тепловой энергии и тепловых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сетей, которыми указанная организация владеет на праве собственности или ином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законном основании в границах зоны деятельности единой 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организации. Размер уставного капитала и остаточная балансовая стоимость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имущества определяются по данным бухгалтерской отчетности на последнюю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отчетную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дату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подачей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заявки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присвоение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статуса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теплоснабжающей организации.</w:t>
      </w:r>
    </w:p>
    <w:p w14:paraId="33C1E0A9" w14:textId="2BFB39A6" w:rsidR="00FF28C7" w:rsidRPr="00FF28C7" w:rsidRDefault="00FF28C7" w:rsidP="00542E9A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F28C7">
        <w:rPr>
          <w:rFonts w:ascii="Times New Roman" w:hAnsi="Times New Roman" w:cs="Times New Roman"/>
          <w:sz w:val="28"/>
          <w:szCs w:val="28"/>
        </w:rPr>
        <w:t>6. В случае если в отношении одной зоны деятельности единой</w:t>
      </w:r>
      <w:r w:rsidR="00542E9A">
        <w:rPr>
          <w:rFonts w:ascii="Times New Roman" w:hAnsi="Times New Roman" w:cs="Times New Roman"/>
          <w:sz w:val="28"/>
          <w:szCs w:val="28"/>
        </w:rPr>
        <w:t xml:space="preserve"> </w:t>
      </w:r>
      <w:r w:rsidRPr="00FF28C7">
        <w:rPr>
          <w:rFonts w:ascii="Times New Roman" w:hAnsi="Times New Roman" w:cs="Times New Roman"/>
          <w:sz w:val="28"/>
          <w:szCs w:val="28"/>
        </w:rPr>
        <w:t>теплоснабжающей организации подано более одной заявки на присвоение</w:t>
      </w:r>
    </w:p>
    <w:p w14:paraId="58EB296E" w14:textId="4A755911" w:rsidR="00EF1381" w:rsidRDefault="00542E9A" w:rsidP="00542E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 xml:space="preserve">соответствующего статуса от лиц, соответствующих </w:t>
      </w:r>
      <w:proofErr w:type="gramStart"/>
      <w:r w:rsidR="00FF28C7" w:rsidRPr="00FF28C7">
        <w:rPr>
          <w:rFonts w:ascii="Times New Roman" w:hAnsi="Times New Roman" w:cs="Times New Roman"/>
          <w:sz w:val="28"/>
          <w:szCs w:val="28"/>
        </w:rPr>
        <w:t>критериям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установленным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настоящими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Правилами,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статус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присваивается организации, способной в лучшей мере обеспечить надежность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теплоснабжения в соответствующей системе теплоснабжения. Способность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обеспечить надежность теплоснабжения определяется наличием у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технических возможностей и квалифицированного персонала по наладке,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мониторингу, диспетчеризации, переключениям и оперативному управлению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8C7" w:rsidRPr="00FF28C7">
        <w:rPr>
          <w:rFonts w:ascii="Times New Roman" w:hAnsi="Times New Roman" w:cs="Times New Roman"/>
          <w:sz w:val="28"/>
          <w:szCs w:val="28"/>
        </w:rPr>
        <w:t>гидравлическими режимами, и обосновывается в схеме теплоснабжения.</w:t>
      </w:r>
    </w:p>
    <w:p w14:paraId="0184660F" w14:textId="1F240DB2" w:rsidR="00542E9A" w:rsidRPr="00542E9A" w:rsidRDefault="00542E9A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случае если в отношении зоны деятельности 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организации не подано ни одной заявки на присвоение соответствующего статуса,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статус единой теплоснабжающей организации присваивается 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владеющей в соответствующей зоне деятельности источниками тепловой энергии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и (или) тепловыми сетями, и соответствующей критериям настоящих Правил.</w:t>
      </w:r>
    </w:p>
    <w:p w14:paraId="33E8BD75" w14:textId="7466D292" w:rsidR="00542E9A" w:rsidRPr="00542E9A" w:rsidRDefault="00542E9A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8. Единая теплоснабжающая организация при осуществлении своей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деятельности обязана:</w:t>
      </w:r>
    </w:p>
    <w:p w14:paraId="107C1A91" w14:textId="206B3595" w:rsidR="00542E9A" w:rsidRPr="00542E9A" w:rsidRDefault="00542E9A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а) заключать и надлежаще исполнять договоры теплоснабжения со всеми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обратившимися к ней потребителями тепловой энергии в своей зоне</w:t>
      </w:r>
    </w:p>
    <w:p w14:paraId="0413DDD6" w14:textId="77777777" w:rsidR="00542E9A" w:rsidRPr="00542E9A" w:rsidRDefault="00542E9A" w:rsidP="00542E9A">
      <w:pPr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деятельности;</w:t>
      </w:r>
    </w:p>
    <w:p w14:paraId="5E075A82" w14:textId="41318C09" w:rsidR="00542E9A" w:rsidRPr="00542E9A" w:rsidRDefault="00542E9A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б) осуществлять мониторинг реализации схемы теплоснабжения и подавать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 xml:space="preserve">в орган, утвердивший схему теплоснабжения, отчеты о реализации, </w:t>
      </w:r>
      <w:r w:rsidRPr="00542E9A">
        <w:rPr>
          <w:rFonts w:ascii="Times New Roman" w:hAnsi="Times New Roman" w:cs="Times New Roman"/>
          <w:sz w:val="28"/>
          <w:szCs w:val="28"/>
        </w:rPr>
        <w:lastRenderedPageBreak/>
        <w:t>включая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предложения по актуализации схемы теплоснабжения;</w:t>
      </w:r>
    </w:p>
    <w:p w14:paraId="2015AEBF" w14:textId="24D619E6" w:rsidR="00542E9A" w:rsidRPr="00542E9A" w:rsidRDefault="00542E9A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в)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надлежащим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образом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исполнять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обязательства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перед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иными</w:t>
      </w:r>
    </w:p>
    <w:p w14:paraId="7ADD91C7" w14:textId="77777777" w:rsidR="00542E9A" w:rsidRPr="00542E9A" w:rsidRDefault="00542E9A" w:rsidP="00542E9A">
      <w:pPr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теплоснабжающими и теплосетевыми организациями в зоне своей деятельности;</w:t>
      </w:r>
    </w:p>
    <w:p w14:paraId="79D64973" w14:textId="7DE11990" w:rsidR="00542E9A" w:rsidRPr="00542E9A" w:rsidRDefault="00542E9A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г) осуществлять контроль режимов потребления тепловой энергии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зоне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своей деятельности.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Таким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образом,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критериев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определения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единой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теплоснабжающей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организации,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определить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>единую</w:t>
      </w:r>
    </w:p>
    <w:p w14:paraId="2882517C" w14:textId="77777777" w:rsidR="00814FDE" w:rsidRDefault="00542E9A" w:rsidP="00542E9A">
      <w:pPr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теплоснабжающую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42E9A">
        <w:rPr>
          <w:rFonts w:ascii="Times New Roman" w:hAnsi="Times New Roman" w:cs="Times New Roman"/>
          <w:sz w:val="28"/>
          <w:szCs w:val="28"/>
        </w:rPr>
        <w:t xml:space="preserve">организацию </w:t>
      </w:r>
      <w:proofErr w:type="spellStart"/>
      <w:r w:rsidRPr="00542E9A">
        <w:rPr>
          <w:rFonts w:ascii="Times New Roman" w:hAnsi="Times New Roman" w:cs="Times New Roman"/>
          <w:sz w:val="28"/>
          <w:szCs w:val="28"/>
        </w:rPr>
        <w:t>Шварихинского</w:t>
      </w:r>
      <w:proofErr w:type="spellEnd"/>
      <w:r w:rsidRPr="00542E9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14:paraId="12E6B672" w14:textId="7A7D0052" w:rsidR="00542E9A" w:rsidRDefault="00542E9A" w:rsidP="00542E9A">
      <w:pPr>
        <w:jc w:val="both"/>
        <w:rPr>
          <w:rFonts w:ascii="Times New Roman" w:hAnsi="Times New Roman" w:cs="Times New Roman"/>
          <w:sz w:val="28"/>
          <w:szCs w:val="28"/>
        </w:rPr>
      </w:pPr>
      <w:r w:rsidRPr="00542E9A"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 w:rsidRPr="00542E9A">
        <w:rPr>
          <w:rFonts w:ascii="Times New Roman" w:hAnsi="Times New Roman" w:cs="Times New Roman"/>
          <w:sz w:val="28"/>
          <w:szCs w:val="28"/>
        </w:rPr>
        <w:t>Кировавтогаз</w:t>
      </w:r>
      <w:proofErr w:type="spellEnd"/>
      <w:r w:rsidRPr="00542E9A">
        <w:rPr>
          <w:rFonts w:ascii="Times New Roman" w:hAnsi="Times New Roman" w:cs="Times New Roman"/>
          <w:sz w:val="28"/>
          <w:szCs w:val="28"/>
        </w:rPr>
        <w:t>».</w:t>
      </w:r>
    </w:p>
    <w:p w14:paraId="545F5BE3" w14:textId="77777777" w:rsidR="00EF1381" w:rsidRPr="00EF1381" w:rsidRDefault="00EF1381" w:rsidP="00542E9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E32BF2D" w14:textId="77777777" w:rsidR="00EF1381" w:rsidRPr="00EF1381" w:rsidRDefault="00EF1381" w:rsidP="00EF138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1D5976D" w14:textId="3A1F19A6" w:rsid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627C21B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52ED6CE" w14:textId="77777777" w:rsidR="00EF1381" w:rsidRPr="00EF1381" w:rsidRDefault="00EF1381" w:rsidP="00EF138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31E5DD3" w14:textId="77777777" w:rsidR="005100EF" w:rsidRPr="005100EF" w:rsidRDefault="005100EF" w:rsidP="005100E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1C977CB3" w14:textId="7A97B2DE" w:rsidR="005100EF" w:rsidRPr="005100EF" w:rsidRDefault="005100EF" w:rsidP="005100EF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5F8AB" w14:textId="77777777" w:rsidR="005100EF" w:rsidRPr="0093474E" w:rsidRDefault="005100EF" w:rsidP="005100EF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100EF" w:rsidRPr="009347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01E92" w14:textId="77777777" w:rsidR="0085485B" w:rsidRDefault="0085485B" w:rsidP="00CD6AC6">
      <w:r>
        <w:separator/>
      </w:r>
    </w:p>
  </w:endnote>
  <w:endnote w:type="continuationSeparator" w:id="0">
    <w:p w14:paraId="46DFC8A3" w14:textId="77777777" w:rsidR="0085485B" w:rsidRDefault="0085485B" w:rsidP="00CD6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3C95E0" w14:textId="77777777" w:rsidR="0085485B" w:rsidRDefault="0085485B" w:rsidP="00CD6AC6">
      <w:r>
        <w:separator/>
      </w:r>
    </w:p>
  </w:footnote>
  <w:footnote w:type="continuationSeparator" w:id="0">
    <w:p w14:paraId="4968F708" w14:textId="77777777" w:rsidR="0085485B" w:rsidRDefault="0085485B" w:rsidP="00CD6A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306D8"/>
    <w:multiLevelType w:val="hybridMultilevel"/>
    <w:tmpl w:val="6406A334"/>
    <w:lvl w:ilvl="0" w:tplc="D8F27866">
      <w:numFmt w:val="bullet"/>
      <w:lvlText w:val="-"/>
      <w:lvlJc w:val="left"/>
      <w:pPr>
        <w:ind w:left="1069" w:hanging="360"/>
      </w:pPr>
      <w:rPr>
        <w:rFonts w:ascii="Times New Roman" w:eastAsia="Arial Unicode MS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1F450EA"/>
    <w:multiLevelType w:val="multilevel"/>
    <w:tmpl w:val="75189E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6F7F2100"/>
    <w:multiLevelType w:val="multilevel"/>
    <w:tmpl w:val="46B4F93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E58"/>
    <w:rsid w:val="0006120E"/>
    <w:rsid w:val="000B05EB"/>
    <w:rsid w:val="001012AC"/>
    <w:rsid w:val="00191923"/>
    <w:rsid w:val="001B6FBB"/>
    <w:rsid w:val="001F213E"/>
    <w:rsid w:val="002F3148"/>
    <w:rsid w:val="0032099B"/>
    <w:rsid w:val="00372B45"/>
    <w:rsid w:val="00383859"/>
    <w:rsid w:val="004561DF"/>
    <w:rsid w:val="005100EF"/>
    <w:rsid w:val="005147CF"/>
    <w:rsid w:val="00525FE4"/>
    <w:rsid w:val="00542E9A"/>
    <w:rsid w:val="005627BD"/>
    <w:rsid w:val="0057524C"/>
    <w:rsid w:val="005B0D94"/>
    <w:rsid w:val="006141E3"/>
    <w:rsid w:val="00614DDD"/>
    <w:rsid w:val="00632FAB"/>
    <w:rsid w:val="006A2EEC"/>
    <w:rsid w:val="007327B0"/>
    <w:rsid w:val="00733248"/>
    <w:rsid w:val="00784579"/>
    <w:rsid w:val="0078671B"/>
    <w:rsid w:val="007A4EC9"/>
    <w:rsid w:val="007F584E"/>
    <w:rsid w:val="00804B6D"/>
    <w:rsid w:val="00814FDE"/>
    <w:rsid w:val="0085485B"/>
    <w:rsid w:val="00903D91"/>
    <w:rsid w:val="00906270"/>
    <w:rsid w:val="0093474E"/>
    <w:rsid w:val="00937554"/>
    <w:rsid w:val="009445EF"/>
    <w:rsid w:val="009969B1"/>
    <w:rsid w:val="009B1D14"/>
    <w:rsid w:val="009D3E19"/>
    <w:rsid w:val="009E06E4"/>
    <w:rsid w:val="009E3011"/>
    <w:rsid w:val="00A03651"/>
    <w:rsid w:val="00A92110"/>
    <w:rsid w:val="00AB0E58"/>
    <w:rsid w:val="00AF7C67"/>
    <w:rsid w:val="00C129F3"/>
    <w:rsid w:val="00C24739"/>
    <w:rsid w:val="00C37846"/>
    <w:rsid w:val="00C65176"/>
    <w:rsid w:val="00CD6AC6"/>
    <w:rsid w:val="00D96333"/>
    <w:rsid w:val="00E37EE9"/>
    <w:rsid w:val="00EB6242"/>
    <w:rsid w:val="00EF1381"/>
    <w:rsid w:val="00F17EAA"/>
    <w:rsid w:val="00F55D0B"/>
    <w:rsid w:val="00F91941"/>
    <w:rsid w:val="00FA662C"/>
    <w:rsid w:val="00FF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0725C"/>
  <w15:chartTrackingRefBased/>
  <w15:docId w15:val="{8DADCA3A-BB04-43F5-B73D-A3466A80B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E58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AB0E5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AB0E58"/>
    <w:pPr>
      <w:shd w:val="clear" w:color="auto" w:fill="FFFFFF"/>
      <w:spacing w:after="222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customStyle="1" w:styleId="1">
    <w:name w:val="Заголовок №1_"/>
    <w:basedOn w:val="a0"/>
    <w:link w:val="10"/>
    <w:locked/>
    <w:rsid w:val="00AB0E58"/>
    <w:rPr>
      <w:rFonts w:ascii="Times New Roman" w:eastAsia="Times New Roman" w:hAnsi="Times New Roman" w:cs="Times New Roman"/>
      <w:sz w:val="40"/>
      <w:szCs w:val="40"/>
      <w:shd w:val="clear" w:color="auto" w:fill="FFFFFF"/>
    </w:rPr>
  </w:style>
  <w:style w:type="paragraph" w:customStyle="1" w:styleId="10">
    <w:name w:val="Заголовок №1"/>
    <w:basedOn w:val="a"/>
    <w:link w:val="1"/>
    <w:rsid w:val="00AB0E58"/>
    <w:pPr>
      <w:shd w:val="clear" w:color="auto" w:fill="FFFFFF"/>
      <w:spacing w:before="2220" w:line="686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40"/>
      <w:szCs w:val="40"/>
      <w:lang w:eastAsia="en-US" w:bidi="ar-SA"/>
    </w:rPr>
  </w:style>
  <w:style w:type="paragraph" w:styleId="a3">
    <w:name w:val="List Paragraph"/>
    <w:basedOn w:val="a"/>
    <w:uiPriority w:val="34"/>
    <w:qFormat/>
    <w:rsid w:val="00AB0E58"/>
    <w:pPr>
      <w:ind w:left="720"/>
      <w:contextualSpacing/>
    </w:pPr>
  </w:style>
  <w:style w:type="table" w:styleId="a4">
    <w:name w:val="Table Grid"/>
    <w:basedOn w:val="a1"/>
    <w:uiPriority w:val="39"/>
    <w:rsid w:val="005627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D6AC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D6AC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CD6AC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CD6AC6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29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D7E277-150C-418D-8F2E-6311ABF424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1</Pages>
  <Words>6022</Words>
  <Characters>34329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</dc:creator>
  <cp:keywords/>
  <dc:description/>
  <cp:lastModifiedBy>Никита</cp:lastModifiedBy>
  <cp:revision>15</cp:revision>
  <cp:lastPrinted>2026-03-31T06:50:00Z</cp:lastPrinted>
  <dcterms:created xsi:type="dcterms:W3CDTF">2026-01-26T10:44:00Z</dcterms:created>
  <dcterms:modified xsi:type="dcterms:W3CDTF">2026-03-31T06:51:00Z</dcterms:modified>
</cp:coreProperties>
</file>