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56AD2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170FD81A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55E220CE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5F1163FD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  </w:t>
      </w:r>
    </w:p>
    <w:p w14:paraId="3935C2FE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администрации                  </w:t>
      </w:r>
    </w:p>
    <w:p w14:paraId="5E865B32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63656D98" w14:textId="77777777" w:rsidR="00ED7E00" w:rsidRDefault="00ED7E00" w:rsidP="00ED7E00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  ___________ №  _____</w:t>
      </w:r>
    </w:p>
    <w:p w14:paraId="452A57A8" w14:textId="77777777" w:rsidR="00ED7E00" w:rsidRDefault="00ED7E00" w:rsidP="00ED7E00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0471900B" w14:textId="77777777" w:rsidR="00ED7E00" w:rsidRDefault="00ED7E00" w:rsidP="00ED7E00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13AF9877" w14:textId="77777777" w:rsidR="00ED7E00" w:rsidRDefault="00ED7E00" w:rsidP="00ED7E00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>
        <w:t>Актуализированная схема теплоснабжения</w:t>
      </w:r>
      <w:bookmarkEnd w:id="1"/>
    </w:p>
    <w:p w14:paraId="485E355E" w14:textId="26AD07DB" w:rsidR="00ED7E00" w:rsidRDefault="00ED7E00" w:rsidP="00ED7E00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2" w:name="bookmark1"/>
      <w:proofErr w:type="spellStart"/>
      <w:r>
        <w:rPr>
          <w:rFonts w:ascii="Times New Roman" w:hAnsi="Times New Roman" w:cs="Times New Roman"/>
          <w:sz w:val="40"/>
          <w:szCs w:val="40"/>
        </w:rPr>
        <w:t>Татауровского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сельского поселения                            Нолинского района Кировской области</w:t>
      </w:r>
    </w:p>
    <w:p w14:paraId="4E60F7BB" w14:textId="77777777" w:rsidR="007332D1" w:rsidRDefault="00ED7E00" w:rsidP="00ED7E0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 20</w:t>
      </w:r>
      <w:r w:rsidR="00C24A42">
        <w:rPr>
          <w:rFonts w:ascii="Times New Roman" w:hAnsi="Times New Roman" w:cs="Times New Roman"/>
          <w:sz w:val="40"/>
          <w:szCs w:val="40"/>
        </w:rPr>
        <w:t>28</w:t>
      </w:r>
      <w:r>
        <w:rPr>
          <w:rFonts w:ascii="Times New Roman" w:hAnsi="Times New Roman" w:cs="Times New Roman"/>
          <w:sz w:val="40"/>
          <w:szCs w:val="40"/>
        </w:rPr>
        <w:t xml:space="preserve"> года</w:t>
      </w:r>
    </w:p>
    <w:p w14:paraId="5278D5FC" w14:textId="107075CE" w:rsidR="00ED7E00" w:rsidRDefault="007332D1" w:rsidP="00ED7E0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(Актуализация на 2026 год)</w:t>
      </w:r>
      <w:r>
        <w:rPr>
          <w:rFonts w:ascii="Times New Roman" w:hAnsi="Times New Roman" w:cs="Times New Roman"/>
          <w:sz w:val="40"/>
          <w:szCs w:val="40"/>
        </w:rPr>
        <w:br/>
      </w:r>
      <w:r w:rsidR="00ED7E00">
        <w:rPr>
          <w:rFonts w:ascii="Times New Roman" w:hAnsi="Times New Roman" w:cs="Times New Roman"/>
          <w:sz w:val="40"/>
          <w:szCs w:val="40"/>
        </w:rPr>
        <w:br/>
      </w:r>
      <w:bookmarkEnd w:id="0"/>
      <w:bookmarkEnd w:id="2"/>
    </w:p>
    <w:p w14:paraId="004DB7D2" w14:textId="65E1250F" w:rsidR="0031670F" w:rsidRDefault="0031670F"/>
    <w:p w14:paraId="0957AD82" w14:textId="03A80DC7" w:rsidR="00ED7E00" w:rsidRDefault="00ED7E00"/>
    <w:p w14:paraId="61252B96" w14:textId="6A05FE58" w:rsidR="00ED7E00" w:rsidRDefault="00ED7E00"/>
    <w:p w14:paraId="02FB628B" w14:textId="0100298B" w:rsidR="00ED7E00" w:rsidRDefault="00ED7E00"/>
    <w:p w14:paraId="7E467211" w14:textId="6F92EC54" w:rsidR="00ED7E00" w:rsidRDefault="00ED7E00"/>
    <w:p w14:paraId="728150C4" w14:textId="660471F3" w:rsidR="00ED7E00" w:rsidRDefault="00ED7E00"/>
    <w:p w14:paraId="53947621" w14:textId="0184BDB0" w:rsidR="00ED7E00" w:rsidRDefault="00ED7E00"/>
    <w:p w14:paraId="5C6DB96A" w14:textId="786F055A" w:rsidR="00ED7E00" w:rsidRDefault="00ED7E00"/>
    <w:p w14:paraId="562D3DF0" w14:textId="20ADFDED" w:rsidR="00ED7E00" w:rsidRDefault="00ED7E00"/>
    <w:p w14:paraId="4DF3297D" w14:textId="048B89B0" w:rsidR="00ED7E00" w:rsidRDefault="00ED7E00"/>
    <w:p w14:paraId="782DE047" w14:textId="1301FE9A" w:rsidR="00ED7E00" w:rsidRDefault="00ED7E00"/>
    <w:p w14:paraId="4E9128B2" w14:textId="31D30AD5" w:rsidR="00ED7E00" w:rsidRDefault="00ED7E00"/>
    <w:p w14:paraId="085362E0" w14:textId="0204E885" w:rsidR="00ED7E00" w:rsidRDefault="00ED7E00"/>
    <w:p w14:paraId="1158F230" w14:textId="1C4FD3F0" w:rsidR="00ED7E00" w:rsidRDefault="00ED7E00"/>
    <w:p w14:paraId="3D826705" w14:textId="4EB6F392" w:rsidR="00ED7E00" w:rsidRDefault="00ED7E00"/>
    <w:p w14:paraId="5BAB1030" w14:textId="4C98EDB5" w:rsidR="00ED7E00" w:rsidRDefault="00ED7E00"/>
    <w:p w14:paraId="21E424A7" w14:textId="485EE3B9" w:rsidR="00ED7E00" w:rsidRDefault="00ED7E00"/>
    <w:p w14:paraId="1CF9D26A" w14:textId="3071C378" w:rsidR="00ED7E00" w:rsidRPr="005C78A2" w:rsidRDefault="00ED7E00" w:rsidP="00ED7E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</w:t>
      </w:r>
      <w:r w:rsidRPr="005C78A2">
        <w:rPr>
          <w:rFonts w:ascii="Times New Roman" w:hAnsi="Times New Roman" w:cs="Times New Roman"/>
          <w:b/>
          <w:bCs/>
          <w:sz w:val="28"/>
          <w:szCs w:val="28"/>
        </w:rPr>
        <w:t>Содержание.</w:t>
      </w:r>
    </w:p>
    <w:p w14:paraId="3709F6B0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1.Введение</w:t>
      </w:r>
    </w:p>
    <w:p w14:paraId="14499109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 xml:space="preserve">2. Краткая характеристика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Татауровского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654DCA9A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3. Функциональная структура теплоснабжения.</w:t>
      </w:r>
    </w:p>
    <w:p w14:paraId="746268F5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3.1. Централизованное теплоснабжение в селе Татаурово.</w:t>
      </w:r>
    </w:p>
    <w:p w14:paraId="7E61783C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3.2. Тепловые сети.</w:t>
      </w:r>
    </w:p>
    <w:p w14:paraId="7C4E9219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 Котельная МКОУ ООШ с. Татаурово.</w:t>
      </w:r>
    </w:p>
    <w:p w14:paraId="6D47D678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4.1. Характеристика котельной.</w:t>
      </w:r>
    </w:p>
    <w:p w14:paraId="77FBB080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4.2. Оборудование котельной.</w:t>
      </w:r>
    </w:p>
    <w:p w14:paraId="0DAF28E5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 xml:space="preserve">4.3.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Присоединѐнная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тепловая нагрузка.</w:t>
      </w:r>
    </w:p>
    <w:p w14:paraId="13C09F8D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4.3.1.Расчѐтная часовая тепловая нагрузка.</w:t>
      </w:r>
    </w:p>
    <w:p w14:paraId="57C27A95" w14:textId="02ABA1BD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4.3.2. Количество тепловой энергии, необходимой для отопления зданий на отопительный период.</w:t>
      </w:r>
    </w:p>
    <w:p w14:paraId="5AE58609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4.4. Потери в тепловых сетях.</w:t>
      </w:r>
    </w:p>
    <w:p w14:paraId="3253F44B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4.5. Плановая выработка тепловой энергии котельной.</w:t>
      </w:r>
    </w:p>
    <w:p w14:paraId="59CF9FBC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4.6. Экономическая эффективность работы котельной.</w:t>
      </w:r>
    </w:p>
    <w:p w14:paraId="0012B50F" w14:textId="7BA43C98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 xml:space="preserve">5. Выводы и предложения по схеме теплоснабжения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Татауровского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7B530DDD" w14:textId="76758B5F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6. Фото зоны действия системы теплоснабжения села Татаурово. Приложение 1</w:t>
      </w:r>
    </w:p>
    <w:p w14:paraId="1670AA2F" w14:textId="7B3D8B7C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</w:p>
    <w:p w14:paraId="031D2004" w14:textId="0F61F89F" w:rsidR="00ED7E00" w:rsidRDefault="00ED7E00" w:rsidP="00ED7E00">
      <w:pPr>
        <w:rPr>
          <w:sz w:val="28"/>
          <w:szCs w:val="28"/>
        </w:rPr>
      </w:pPr>
    </w:p>
    <w:p w14:paraId="749DF3FF" w14:textId="77777777" w:rsidR="005C78A2" w:rsidRDefault="00ED7E00" w:rsidP="005C78A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0F14A60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205305FB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5F0155F7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63E8C10B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5F6D598E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1AC74DEC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3B76D604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02C66E07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38B6EDAE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27758CD6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595CFA92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76EB5804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60133A53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</w:t>
      </w:r>
    </w:p>
    <w:p w14:paraId="1F366201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707BE55F" w14:textId="09DCDCE0" w:rsidR="005C78A2" w:rsidRDefault="005C78A2" w:rsidP="005C78A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ED7E00" w:rsidRPr="00ED7E00">
        <w:rPr>
          <w:b/>
          <w:bCs/>
          <w:sz w:val="28"/>
          <w:szCs w:val="28"/>
        </w:rPr>
        <w:t>1. Введение.</w:t>
      </w:r>
    </w:p>
    <w:p w14:paraId="003077A2" w14:textId="4B4D5CD5" w:rsidR="00ED7E00" w:rsidRPr="005C78A2" w:rsidRDefault="00ED7E00" w:rsidP="005C78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 xml:space="preserve">Схема теплоснабжения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Татауровского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сельского поселения разработана на срок до 2020 года на</w:t>
      </w:r>
      <w:r w:rsidR="005C78A2">
        <w:rPr>
          <w:rFonts w:ascii="Times New Roman" w:hAnsi="Times New Roman" w:cs="Times New Roman"/>
          <w:sz w:val="28"/>
          <w:szCs w:val="28"/>
        </w:rPr>
        <w:t xml:space="preserve"> </w:t>
      </w:r>
      <w:r w:rsidRPr="005C78A2">
        <w:rPr>
          <w:rFonts w:ascii="Times New Roman" w:hAnsi="Times New Roman" w:cs="Times New Roman"/>
          <w:sz w:val="28"/>
          <w:szCs w:val="28"/>
        </w:rPr>
        <w:t xml:space="preserve">основании паспортных данных имеющихся на территории поселения котельных, результатов ранее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проведѐнного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энергетического аудита,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расчѐтных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данных с целью</w:t>
      </w:r>
      <w:r w:rsidR="005C7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78A2">
        <w:rPr>
          <w:rFonts w:ascii="Times New Roman" w:hAnsi="Times New Roman" w:cs="Times New Roman"/>
          <w:sz w:val="28"/>
          <w:szCs w:val="28"/>
        </w:rPr>
        <w:t>экономически эффективного использования существующих источников теплоснабжения и использования энергосберегающих технологий при реконструкции и строительстве систем теплоснабжения</w:t>
      </w:r>
    </w:p>
    <w:p w14:paraId="33E20D97" w14:textId="023020BE" w:rsidR="00ED7E00" w:rsidRDefault="00ED7E00" w:rsidP="00ED7E00">
      <w:pPr>
        <w:rPr>
          <w:sz w:val="28"/>
          <w:szCs w:val="28"/>
        </w:rPr>
      </w:pPr>
    </w:p>
    <w:p w14:paraId="1065A6BE" w14:textId="77777777" w:rsidR="005C78A2" w:rsidRPr="00CF34E2" w:rsidRDefault="005C78A2" w:rsidP="005C78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34E2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ED7E00" w:rsidRPr="00CF34E2">
        <w:rPr>
          <w:rFonts w:ascii="Times New Roman" w:hAnsi="Times New Roman" w:cs="Times New Roman"/>
          <w:b/>
          <w:bCs/>
          <w:sz w:val="28"/>
          <w:szCs w:val="28"/>
        </w:rPr>
        <w:t xml:space="preserve">2. Краткая характеристика </w:t>
      </w:r>
      <w:proofErr w:type="spellStart"/>
      <w:r w:rsidR="00ED7E00" w:rsidRPr="00CF34E2">
        <w:rPr>
          <w:rFonts w:ascii="Times New Roman" w:hAnsi="Times New Roman" w:cs="Times New Roman"/>
          <w:b/>
          <w:bCs/>
          <w:sz w:val="28"/>
          <w:szCs w:val="28"/>
        </w:rPr>
        <w:t>Татауровского</w:t>
      </w:r>
      <w:proofErr w:type="spellEnd"/>
      <w:r w:rsidR="00ED7E00" w:rsidRPr="00CF34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B64C60F" w14:textId="7A713196" w:rsidR="00ED7E00" w:rsidRPr="00CF34E2" w:rsidRDefault="005C78A2" w:rsidP="005C78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34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ED7E00" w:rsidRPr="00CF34E2">
        <w:rPr>
          <w:rFonts w:ascii="Times New Roman" w:hAnsi="Times New Roman" w:cs="Times New Roman"/>
          <w:b/>
          <w:bCs/>
          <w:sz w:val="28"/>
          <w:szCs w:val="28"/>
        </w:rPr>
        <w:t>сельского поселения.</w:t>
      </w:r>
    </w:p>
    <w:p w14:paraId="23035D2F" w14:textId="63883A0E" w:rsidR="005C78A2" w:rsidRPr="00CF34E2" w:rsidRDefault="005C78A2" w:rsidP="00ED7E00">
      <w:pPr>
        <w:rPr>
          <w:rFonts w:ascii="Times New Roman" w:hAnsi="Times New Roman" w:cs="Times New Roman"/>
        </w:rPr>
      </w:pPr>
      <w:r w:rsidRPr="00CF34E2">
        <w:rPr>
          <w:rFonts w:ascii="Times New Roman" w:hAnsi="Times New Roman" w:cs="Times New Roman"/>
        </w:rPr>
        <w:t xml:space="preserve">Таблица 1. Характеристика </w:t>
      </w:r>
      <w:proofErr w:type="spellStart"/>
      <w:r w:rsidRPr="00CF34E2">
        <w:rPr>
          <w:rFonts w:ascii="Times New Roman" w:hAnsi="Times New Roman" w:cs="Times New Roman"/>
        </w:rPr>
        <w:t>Татауровского</w:t>
      </w:r>
      <w:proofErr w:type="spellEnd"/>
      <w:r w:rsidRPr="00CF34E2">
        <w:rPr>
          <w:rFonts w:ascii="Times New Roman" w:hAnsi="Times New Roman" w:cs="Times New Roman"/>
        </w:rPr>
        <w:t xml:space="preserve"> сельского поселения.</w:t>
      </w:r>
    </w:p>
    <w:tbl>
      <w:tblPr>
        <w:tblStyle w:val="a4"/>
        <w:tblW w:w="9782" w:type="dxa"/>
        <w:tblInd w:w="-289" w:type="dxa"/>
        <w:tblLook w:val="04A0" w:firstRow="1" w:lastRow="0" w:firstColumn="1" w:lastColumn="0" w:noHBand="0" w:noVBand="1"/>
      </w:tblPr>
      <w:tblGrid>
        <w:gridCol w:w="1542"/>
        <w:gridCol w:w="1151"/>
        <w:gridCol w:w="1084"/>
        <w:gridCol w:w="1230"/>
        <w:gridCol w:w="1400"/>
        <w:gridCol w:w="1803"/>
        <w:gridCol w:w="1572"/>
      </w:tblGrid>
      <w:tr w:rsidR="00CF34E2" w:rsidRPr="00CF34E2" w14:paraId="2777F475" w14:textId="77777777" w:rsidTr="00CF34E2">
        <w:tc>
          <w:tcPr>
            <w:tcW w:w="1542" w:type="dxa"/>
          </w:tcPr>
          <w:p w14:paraId="6ED2DB0B" w14:textId="67A81183" w:rsidR="005C78A2" w:rsidRPr="00CF34E2" w:rsidRDefault="005C78A2" w:rsidP="005C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Населѐные</w:t>
            </w:r>
            <w:proofErr w:type="spellEnd"/>
          </w:p>
          <w:p w14:paraId="487D6DBC" w14:textId="2A2A1940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пункты</w:t>
            </w:r>
          </w:p>
        </w:tc>
        <w:tc>
          <w:tcPr>
            <w:tcW w:w="1151" w:type="dxa"/>
          </w:tcPr>
          <w:p w14:paraId="742B3975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Число</w:t>
            </w:r>
          </w:p>
          <w:p w14:paraId="0EE7983F" w14:textId="0514BD5B" w:rsidR="005C78A2" w:rsidRPr="00CF34E2" w:rsidRDefault="005C78A2" w:rsidP="005C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</w:rPr>
              <w:t>жителей</w:t>
            </w:r>
          </w:p>
        </w:tc>
        <w:tc>
          <w:tcPr>
            <w:tcW w:w="1084" w:type="dxa"/>
          </w:tcPr>
          <w:p w14:paraId="4DC33F0C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Школы,</w:t>
            </w:r>
          </w:p>
          <w:p w14:paraId="56567E08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детские</w:t>
            </w:r>
          </w:p>
          <w:p w14:paraId="65C85F48" w14:textId="4F2DEE78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сады</w:t>
            </w:r>
          </w:p>
        </w:tc>
        <w:tc>
          <w:tcPr>
            <w:tcW w:w="1230" w:type="dxa"/>
          </w:tcPr>
          <w:p w14:paraId="04C22BEB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Дома</w:t>
            </w:r>
          </w:p>
          <w:p w14:paraId="52FC486A" w14:textId="281B8C65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400" w:type="dxa"/>
          </w:tcPr>
          <w:p w14:paraId="42629781" w14:textId="4539F1CF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Больницы,</w:t>
            </w:r>
          </w:p>
          <w:p w14:paraId="3372DCA1" w14:textId="5B5AF97B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ФАП</w:t>
            </w:r>
          </w:p>
        </w:tc>
        <w:tc>
          <w:tcPr>
            <w:tcW w:w="1803" w:type="dxa"/>
          </w:tcPr>
          <w:p w14:paraId="2D74128E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Объекты</w:t>
            </w:r>
          </w:p>
          <w:p w14:paraId="58F8AEA5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торговли и</w:t>
            </w:r>
          </w:p>
          <w:p w14:paraId="5750E0B5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бытового</w:t>
            </w:r>
          </w:p>
          <w:p w14:paraId="5886E953" w14:textId="33B9F1E5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обслуживания</w:t>
            </w:r>
          </w:p>
        </w:tc>
        <w:tc>
          <w:tcPr>
            <w:tcW w:w="1572" w:type="dxa"/>
          </w:tcPr>
          <w:p w14:paraId="4AB1F104" w14:textId="6784EB5D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Котельные</w:t>
            </w:r>
          </w:p>
        </w:tc>
      </w:tr>
      <w:tr w:rsidR="00CF34E2" w:rsidRPr="00CF34E2" w14:paraId="267F67B0" w14:textId="77777777" w:rsidTr="00CF34E2">
        <w:tc>
          <w:tcPr>
            <w:tcW w:w="1542" w:type="dxa"/>
          </w:tcPr>
          <w:p w14:paraId="3FE9E35A" w14:textId="63BC3131" w:rsidR="005C78A2" w:rsidRPr="00CF34E2" w:rsidRDefault="005C78A2" w:rsidP="005C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с. Татаурово</w:t>
            </w:r>
          </w:p>
        </w:tc>
        <w:tc>
          <w:tcPr>
            <w:tcW w:w="1151" w:type="dxa"/>
          </w:tcPr>
          <w:p w14:paraId="0AC3CC0A" w14:textId="77C8BF6C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1084" w:type="dxa"/>
          </w:tcPr>
          <w:p w14:paraId="14775508" w14:textId="178F17C8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14:paraId="4105CCA1" w14:textId="67900628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</w:tcPr>
          <w:p w14:paraId="16880339" w14:textId="1B4916B5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3" w:type="dxa"/>
          </w:tcPr>
          <w:p w14:paraId="7AF0672A" w14:textId="6EDDDFA8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14:paraId="73B29EB4" w14:textId="7E2B5910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F34E2" w:rsidRPr="00CF34E2" w14:paraId="49077990" w14:textId="77777777" w:rsidTr="00CF34E2">
        <w:tc>
          <w:tcPr>
            <w:tcW w:w="1542" w:type="dxa"/>
          </w:tcPr>
          <w:p w14:paraId="00B98E01" w14:textId="6814DB33" w:rsidR="005C78A2" w:rsidRPr="00CF34E2" w:rsidRDefault="00CF34E2" w:rsidP="00CF3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Симахино</w:t>
            </w:r>
            <w:proofErr w:type="spellEnd"/>
          </w:p>
        </w:tc>
        <w:tc>
          <w:tcPr>
            <w:tcW w:w="1151" w:type="dxa"/>
          </w:tcPr>
          <w:p w14:paraId="69895F47" w14:textId="4989479B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084" w:type="dxa"/>
          </w:tcPr>
          <w:p w14:paraId="5619195C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1BEEB950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3047F234" w14:textId="5DF8DFFD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3" w:type="dxa"/>
          </w:tcPr>
          <w:p w14:paraId="53237AF3" w14:textId="2FB5DCA1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2" w:type="dxa"/>
          </w:tcPr>
          <w:p w14:paraId="13308FC0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4E2" w:rsidRPr="00CF34E2" w14:paraId="35C88CEA" w14:textId="77777777" w:rsidTr="00CF34E2">
        <w:tc>
          <w:tcPr>
            <w:tcW w:w="1542" w:type="dxa"/>
          </w:tcPr>
          <w:p w14:paraId="3ECF67B9" w14:textId="0AEB5925" w:rsidR="005C78A2" w:rsidRPr="00CF34E2" w:rsidRDefault="00CF34E2" w:rsidP="00CF3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Селюнинцы</w:t>
            </w:r>
            <w:proofErr w:type="spellEnd"/>
          </w:p>
        </w:tc>
        <w:tc>
          <w:tcPr>
            <w:tcW w:w="1151" w:type="dxa"/>
          </w:tcPr>
          <w:p w14:paraId="35CAF8F4" w14:textId="600375DD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4" w:type="dxa"/>
          </w:tcPr>
          <w:p w14:paraId="46BD6CD3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6C04BFBA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0D3C440D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5C0B5567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39D8307A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4E2" w:rsidRPr="00CF34E2" w14:paraId="1A5B725D" w14:textId="77777777" w:rsidTr="00CF34E2">
        <w:tc>
          <w:tcPr>
            <w:tcW w:w="1542" w:type="dxa"/>
          </w:tcPr>
          <w:p w14:paraId="69D2C99E" w14:textId="6C3F0A4C" w:rsidR="005C78A2" w:rsidRPr="00CF34E2" w:rsidRDefault="00CF34E2" w:rsidP="00ED7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д. Тимки</w:t>
            </w:r>
          </w:p>
        </w:tc>
        <w:tc>
          <w:tcPr>
            <w:tcW w:w="1151" w:type="dxa"/>
          </w:tcPr>
          <w:p w14:paraId="568D9FB8" w14:textId="0D1BFF37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4" w:type="dxa"/>
          </w:tcPr>
          <w:p w14:paraId="12353036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1D873D58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68491582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56CB1370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7B58927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2820F2" w14:textId="6004AF53" w:rsidR="005C78A2" w:rsidRDefault="005C78A2" w:rsidP="00ED7E00"/>
    <w:p w14:paraId="2EC6EE60" w14:textId="4AF907DA" w:rsidR="00CF34E2" w:rsidRDefault="00CF34E2" w:rsidP="00ED7E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CF34E2">
        <w:rPr>
          <w:rFonts w:ascii="Times New Roman" w:hAnsi="Times New Roman" w:cs="Times New Roman"/>
          <w:b/>
          <w:bCs/>
          <w:sz w:val="28"/>
          <w:szCs w:val="28"/>
        </w:rPr>
        <w:t>3. Функциональная структура теплоснабжения.</w:t>
      </w:r>
    </w:p>
    <w:p w14:paraId="4EAF00C0" w14:textId="77E4B14D" w:rsidR="00CF34E2" w:rsidRDefault="00CF34E2" w:rsidP="00ED7E00">
      <w:pPr>
        <w:rPr>
          <w:rFonts w:ascii="Times New Roman" w:hAnsi="Times New Roman" w:cs="Times New Roman"/>
        </w:rPr>
      </w:pPr>
      <w:r w:rsidRPr="00CF34E2">
        <w:rPr>
          <w:rFonts w:ascii="Times New Roman" w:hAnsi="Times New Roman" w:cs="Times New Roman"/>
        </w:rPr>
        <w:t xml:space="preserve">Таблица 2. Структура теплоснабжения на территории </w:t>
      </w:r>
      <w:proofErr w:type="spellStart"/>
      <w:r w:rsidRPr="00CF34E2">
        <w:rPr>
          <w:rFonts w:ascii="Times New Roman" w:hAnsi="Times New Roman" w:cs="Times New Roman"/>
        </w:rPr>
        <w:t>Татауровского</w:t>
      </w:r>
      <w:proofErr w:type="spellEnd"/>
      <w:r w:rsidRPr="00CF34E2">
        <w:rPr>
          <w:rFonts w:ascii="Times New Roman" w:hAnsi="Times New Roman" w:cs="Times New Roman"/>
        </w:rPr>
        <w:t xml:space="preserve"> сельского поселения.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2"/>
        <w:gridCol w:w="1868"/>
        <w:gridCol w:w="2077"/>
        <w:gridCol w:w="1843"/>
        <w:gridCol w:w="1695"/>
      </w:tblGrid>
      <w:tr w:rsidR="00CF34E2" w14:paraId="2B7A9EF3" w14:textId="77777777" w:rsidTr="004748D1">
        <w:tc>
          <w:tcPr>
            <w:tcW w:w="1862" w:type="dxa"/>
          </w:tcPr>
          <w:p w14:paraId="0985C5AF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proofErr w:type="spellStart"/>
            <w:r w:rsidRPr="00CF34E2">
              <w:rPr>
                <w:rFonts w:ascii="Times New Roman" w:hAnsi="Times New Roman" w:cs="Times New Roman"/>
              </w:rPr>
              <w:t>Населѐнный</w:t>
            </w:r>
            <w:proofErr w:type="spellEnd"/>
          </w:p>
          <w:p w14:paraId="1C838B6D" w14:textId="6BFD8624" w:rsid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пункт</w:t>
            </w:r>
          </w:p>
        </w:tc>
        <w:tc>
          <w:tcPr>
            <w:tcW w:w="1868" w:type="dxa"/>
          </w:tcPr>
          <w:p w14:paraId="7D889376" w14:textId="0A60EC2A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2077" w:type="dxa"/>
          </w:tcPr>
          <w:p w14:paraId="7B8DFEEA" w14:textId="67EAA01E" w:rsid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Источник теплоснабжения</w:t>
            </w:r>
          </w:p>
        </w:tc>
        <w:tc>
          <w:tcPr>
            <w:tcW w:w="1843" w:type="dxa"/>
          </w:tcPr>
          <w:p w14:paraId="11794A53" w14:textId="56F2BCD7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695" w:type="dxa"/>
          </w:tcPr>
          <w:p w14:paraId="75251A9B" w14:textId="51099712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Вид топлива</w:t>
            </w:r>
          </w:p>
        </w:tc>
      </w:tr>
      <w:tr w:rsidR="00CF34E2" w14:paraId="2627FAF9" w14:textId="77777777" w:rsidTr="004748D1">
        <w:tc>
          <w:tcPr>
            <w:tcW w:w="1862" w:type="dxa"/>
          </w:tcPr>
          <w:p w14:paraId="1A30A6D2" w14:textId="0ABC43C8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с. Татаурово</w:t>
            </w:r>
          </w:p>
        </w:tc>
        <w:tc>
          <w:tcPr>
            <w:tcW w:w="1868" w:type="dxa"/>
          </w:tcPr>
          <w:p w14:paraId="661F6556" w14:textId="77777777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Жилые дома</w:t>
            </w:r>
          </w:p>
          <w:p w14:paraId="0B4F5740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Школа</w:t>
            </w:r>
          </w:p>
          <w:p w14:paraId="7DD2F90E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Детский сад</w:t>
            </w:r>
          </w:p>
          <w:p w14:paraId="21A980E1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Дом культуры</w:t>
            </w:r>
          </w:p>
          <w:p w14:paraId="7EC1F5B3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администрация</w:t>
            </w:r>
          </w:p>
          <w:p w14:paraId="71FBDC8B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Магазин </w:t>
            </w:r>
            <w:proofErr w:type="spellStart"/>
            <w:r w:rsidRPr="00CF34E2">
              <w:rPr>
                <w:rFonts w:ascii="Times New Roman" w:hAnsi="Times New Roman" w:cs="Times New Roman"/>
              </w:rPr>
              <w:t>Райпо</w:t>
            </w:r>
            <w:proofErr w:type="spellEnd"/>
          </w:p>
          <w:p w14:paraId="492DF2E9" w14:textId="77777777" w:rsidR="00CF34E2" w:rsidRDefault="00CF34E2" w:rsidP="00CF34E2">
            <w:pPr>
              <w:rPr>
                <w:rFonts w:ascii="Times New Roman" w:hAnsi="Times New Roman" w:cs="Times New Roman"/>
              </w:rPr>
            </w:pPr>
          </w:p>
          <w:p w14:paraId="577C9842" w14:textId="0FD067E2" w:rsid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Больница</w:t>
            </w:r>
          </w:p>
        </w:tc>
        <w:tc>
          <w:tcPr>
            <w:tcW w:w="2077" w:type="dxa"/>
          </w:tcPr>
          <w:p w14:paraId="6340FE72" w14:textId="243B327A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Котельная</w:t>
            </w:r>
            <w:r w:rsidR="004748D1">
              <w:rPr>
                <w:rFonts w:ascii="Times New Roman" w:hAnsi="Times New Roman" w:cs="Times New Roman"/>
              </w:rPr>
              <w:t xml:space="preserve"> </w:t>
            </w:r>
            <w:r w:rsidRPr="00CF34E2">
              <w:rPr>
                <w:rFonts w:ascii="Times New Roman" w:hAnsi="Times New Roman" w:cs="Times New Roman"/>
              </w:rPr>
              <w:t>МКОУ</w:t>
            </w:r>
          </w:p>
          <w:p w14:paraId="1EEB9EC6" w14:textId="77777777" w:rsidR="004748D1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ООШ </w:t>
            </w:r>
          </w:p>
          <w:p w14:paraId="5367FFFD" w14:textId="63568BE4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с.</w:t>
            </w:r>
            <w:r w:rsidR="004748D1">
              <w:rPr>
                <w:rFonts w:ascii="Times New Roman" w:hAnsi="Times New Roman" w:cs="Times New Roman"/>
              </w:rPr>
              <w:t xml:space="preserve"> </w:t>
            </w:r>
            <w:r w:rsidRPr="00CF34E2">
              <w:rPr>
                <w:rFonts w:ascii="Times New Roman" w:hAnsi="Times New Roman" w:cs="Times New Roman"/>
              </w:rPr>
              <w:t>Татаурово, печи</w:t>
            </w:r>
          </w:p>
          <w:p w14:paraId="57D47822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Котельная МКОУ</w:t>
            </w:r>
          </w:p>
          <w:p w14:paraId="26753BD7" w14:textId="77777777" w:rsidR="004748D1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ООШ</w:t>
            </w:r>
          </w:p>
          <w:p w14:paraId="7484F041" w14:textId="5AC3D953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 с. Татаурово.</w:t>
            </w:r>
          </w:p>
          <w:p w14:paraId="6D12A835" w14:textId="77777777" w:rsidR="004748D1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Котельная </w:t>
            </w:r>
          </w:p>
          <w:p w14:paraId="03D69F0F" w14:textId="4C1472F2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администрации</w:t>
            </w:r>
          </w:p>
          <w:p w14:paraId="5BA0B70C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Котельная </w:t>
            </w:r>
            <w:proofErr w:type="spellStart"/>
            <w:r w:rsidRPr="00CF34E2">
              <w:rPr>
                <w:rFonts w:ascii="Times New Roman" w:hAnsi="Times New Roman" w:cs="Times New Roman"/>
              </w:rPr>
              <w:t>Райпо</w:t>
            </w:r>
            <w:proofErr w:type="spellEnd"/>
          </w:p>
          <w:p w14:paraId="61EA113D" w14:textId="3F9B34D4" w:rsid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Эл. котельная</w:t>
            </w:r>
          </w:p>
        </w:tc>
        <w:tc>
          <w:tcPr>
            <w:tcW w:w="1843" w:type="dxa"/>
          </w:tcPr>
          <w:p w14:paraId="51E66763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5322EB9E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46292583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2CC6E497" w14:textId="7DB5E543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Два самодельных котла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48D1">
              <w:rPr>
                <w:rFonts w:ascii="Times New Roman" w:hAnsi="Times New Roman" w:cs="Times New Roman"/>
              </w:rPr>
              <w:t>из стальных</w:t>
            </w:r>
          </w:p>
          <w:p w14:paraId="653C4B65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труб</w:t>
            </w:r>
          </w:p>
          <w:p w14:paraId="55255A06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Сварной котел</w:t>
            </w:r>
          </w:p>
          <w:p w14:paraId="14FB8D72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из стальных</w:t>
            </w:r>
          </w:p>
          <w:p w14:paraId="116E0C28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труб</w:t>
            </w:r>
          </w:p>
          <w:p w14:paraId="45D527C8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Сварной котел</w:t>
            </w:r>
          </w:p>
          <w:p w14:paraId="1D6407EA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из стальных</w:t>
            </w:r>
          </w:p>
          <w:p w14:paraId="219050D6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труб</w:t>
            </w:r>
          </w:p>
          <w:p w14:paraId="6BA43543" w14:textId="3879D764" w:rsidR="00CF34E2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Эл. котлы</w:t>
            </w:r>
          </w:p>
        </w:tc>
        <w:tc>
          <w:tcPr>
            <w:tcW w:w="1695" w:type="dxa"/>
          </w:tcPr>
          <w:p w14:paraId="5C043006" w14:textId="77777777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  <w:p w14:paraId="2467D1E6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28035E51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5B80E3DE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  <w:p w14:paraId="334B297C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43A3995A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  <w:p w14:paraId="694E7C60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2428C2C4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  <w:p w14:paraId="7360E958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61B3B83E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159C3EF5" w14:textId="19F18623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Эл. энергия</w:t>
            </w:r>
          </w:p>
        </w:tc>
      </w:tr>
      <w:tr w:rsidR="00CF34E2" w14:paraId="1C5D89E2" w14:textId="77777777" w:rsidTr="004748D1">
        <w:tc>
          <w:tcPr>
            <w:tcW w:w="1862" w:type="dxa"/>
          </w:tcPr>
          <w:p w14:paraId="66D3DE3F" w14:textId="12E1357A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CF34E2">
              <w:rPr>
                <w:rFonts w:ascii="Times New Roman" w:hAnsi="Times New Roman" w:cs="Times New Roman"/>
              </w:rPr>
              <w:t>Симахино</w:t>
            </w:r>
            <w:proofErr w:type="spellEnd"/>
          </w:p>
        </w:tc>
        <w:tc>
          <w:tcPr>
            <w:tcW w:w="1868" w:type="dxa"/>
          </w:tcPr>
          <w:p w14:paraId="69021524" w14:textId="4F529BEA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2077" w:type="dxa"/>
          </w:tcPr>
          <w:p w14:paraId="0FF1E265" w14:textId="480FBA50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Печи</w:t>
            </w:r>
          </w:p>
        </w:tc>
        <w:tc>
          <w:tcPr>
            <w:tcW w:w="1843" w:type="dxa"/>
          </w:tcPr>
          <w:p w14:paraId="4D86E7C6" w14:textId="77777777" w:rsidR="00CF34E2" w:rsidRDefault="00CF34E2" w:rsidP="00ED7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4B7681C7" w14:textId="1BB10059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</w:tc>
      </w:tr>
      <w:tr w:rsidR="00CF34E2" w14:paraId="726761E4" w14:textId="77777777" w:rsidTr="004748D1">
        <w:tc>
          <w:tcPr>
            <w:tcW w:w="1862" w:type="dxa"/>
          </w:tcPr>
          <w:p w14:paraId="4B7F6DBB" w14:textId="0A3C73AD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CF34E2">
              <w:rPr>
                <w:rFonts w:ascii="Times New Roman" w:hAnsi="Times New Roman" w:cs="Times New Roman"/>
              </w:rPr>
              <w:t>Селюнинцы</w:t>
            </w:r>
            <w:proofErr w:type="spellEnd"/>
          </w:p>
        </w:tc>
        <w:tc>
          <w:tcPr>
            <w:tcW w:w="1868" w:type="dxa"/>
          </w:tcPr>
          <w:p w14:paraId="72A17579" w14:textId="21B069DB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2077" w:type="dxa"/>
          </w:tcPr>
          <w:p w14:paraId="37249B4B" w14:textId="35ADAB92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Печи</w:t>
            </w:r>
          </w:p>
        </w:tc>
        <w:tc>
          <w:tcPr>
            <w:tcW w:w="1843" w:type="dxa"/>
          </w:tcPr>
          <w:p w14:paraId="12665B4C" w14:textId="77777777" w:rsidR="00CF34E2" w:rsidRDefault="00CF34E2" w:rsidP="00ED7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7BC93E49" w14:textId="3BD91CE8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</w:tc>
      </w:tr>
      <w:tr w:rsidR="00CF34E2" w14:paraId="55B6C61F" w14:textId="77777777" w:rsidTr="004748D1">
        <w:tc>
          <w:tcPr>
            <w:tcW w:w="1862" w:type="dxa"/>
          </w:tcPr>
          <w:p w14:paraId="03234CE9" w14:textId="007F6AFD" w:rsidR="00CF34E2" w:rsidRDefault="00CF34E2" w:rsidP="00ED7E00">
            <w:pPr>
              <w:rPr>
                <w:rFonts w:ascii="Times New Roman" w:hAnsi="Times New Roman" w:cs="Times New Roman"/>
              </w:rPr>
            </w:pPr>
            <w:proofErr w:type="spellStart"/>
            <w:r w:rsidRPr="00CF34E2">
              <w:rPr>
                <w:rFonts w:ascii="Times New Roman" w:hAnsi="Times New Roman" w:cs="Times New Roman"/>
              </w:rPr>
              <w:t>д.Тимки</w:t>
            </w:r>
            <w:proofErr w:type="spellEnd"/>
          </w:p>
        </w:tc>
        <w:tc>
          <w:tcPr>
            <w:tcW w:w="1868" w:type="dxa"/>
          </w:tcPr>
          <w:p w14:paraId="7C4A3B77" w14:textId="56F36C26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2077" w:type="dxa"/>
          </w:tcPr>
          <w:p w14:paraId="46D8469C" w14:textId="7126CF8C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Печи</w:t>
            </w:r>
          </w:p>
        </w:tc>
        <w:tc>
          <w:tcPr>
            <w:tcW w:w="1843" w:type="dxa"/>
          </w:tcPr>
          <w:p w14:paraId="72199B52" w14:textId="77777777" w:rsidR="00CF34E2" w:rsidRDefault="00CF34E2" w:rsidP="00ED7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5B689206" w14:textId="0A4BB287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</w:tc>
      </w:tr>
    </w:tbl>
    <w:p w14:paraId="1B72D441" w14:textId="63621547" w:rsidR="00CF34E2" w:rsidRPr="005D0058" w:rsidRDefault="004748D1" w:rsidP="00ED7E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005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3.1. Централизованное теплоснабжение в селе Татаурово:</w:t>
      </w:r>
    </w:p>
    <w:p w14:paraId="5E4EA283" w14:textId="77777777" w:rsidR="004748D1" w:rsidRPr="004748D1" w:rsidRDefault="004748D1" w:rsidP="004748D1">
      <w:pPr>
        <w:rPr>
          <w:rFonts w:ascii="Times New Roman" w:hAnsi="Times New Roman" w:cs="Times New Roman"/>
          <w:sz w:val="28"/>
          <w:szCs w:val="28"/>
        </w:rPr>
      </w:pPr>
      <w:r w:rsidRPr="004748D1">
        <w:rPr>
          <w:rFonts w:ascii="Times New Roman" w:hAnsi="Times New Roman" w:cs="Times New Roman"/>
          <w:sz w:val="28"/>
          <w:szCs w:val="28"/>
        </w:rPr>
        <w:lastRenderedPageBreak/>
        <w:t>источник - водогрейная котельная мощностью 0,7 Гкал/час;</w:t>
      </w:r>
    </w:p>
    <w:p w14:paraId="09BD5F40" w14:textId="77777777" w:rsidR="004748D1" w:rsidRPr="004748D1" w:rsidRDefault="004748D1" w:rsidP="004748D1">
      <w:pPr>
        <w:rPr>
          <w:rFonts w:ascii="Times New Roman" w:hAnsi="Times New Roman" w:cs="Times New Roman"/>
          <w:sz w:val="28"/>
          <w:szCs w:val="28"/>
        </w:rPr>
      </w:pPr>
      <w:r w:rsidRPr="004748D1">
        <w:rPr>
          <w:rFonts w:ascii="Times New Roman" w:hAnsi="Times New Roman" w:cs="Times New Roman"/>
          <w:sz w:val="28"/>
          <w:szCs w:val="28"/>
        </w:rPr>
        <w:t>потребители – школа- 9181 м3, два 16-ти квартирных жилых дома 4056 м3</w:t>
      </w:r>
    </w:p>
    <w:p w14:paraId="44D73E40" w14:textId="59D2C7C7" w:rsidR="004748D1" w:rsidRDefault="004748D1" w:rsidP="004748D1">
      <w:pPr>
        <w:rPr>
          <w:rFonts w:ascii="Times New Roman" w:hAnsi="Times New Roman" w:cs="Times New Roman"/>
          <w:sz w:val="28"/>
          <w:szCs w:val="28"/>
        </w:rPr>
      </w:pPr>
      <w:r w:rsidRPr="004748D1">
        <w:rPr>
          <w:rFonts w:ascii="Times New Roman" w:hAnsi="Times New Roman" w:cs="Times New Roman"/>
          <w:sz w:val="28"/>
          <w:szCs w:val="28"/>
        </w:rPr>
        <w:t xml:space="preserve">Температурный график теплоснабжения Т1/Т2 – 95/70 </w:t>
      </w:r>
      <w:proofErr w:type="spellStart"/>
      <w:r>
        <w:rPr>
          <w:rFonts w:ascii="Times New Roman" w:hAnsi="Times New Roman" w:cs="Times New Roman"/>
          <w:sz w:val="10"/>
          <w:szCs w:val="10"/>
        </w:rPr>
        <w:t>щ</w:t>
      </w:r>
      <w:r w:rsidRPr="004748D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4748D1">
        <w:rPr>
          <w:rFonts w:ascii="Times New Roman" w:hAnsi="Times New Roman" w:cs="Times New Roman"/>
          <w:sz w:val="28"/>
          <w:szCs w:val="28"/>
        </w:rPr>
        <w:t>.</w:t>
      </w:r>
    </w:p>
    <w:p w14:paraId="06470E70" w14:textId="12A6674F" w:rsidR="004748D1" w:rsidRDefault="005D0058" w:rsidP="004748D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5D0058">
        <w:rPr>
          <w:rFonts w:ascii="Times New Roman" w:hAnsi="Times New Roman" w:cs="Times New Roman"/>
          <w:b/>
          <w:bCs/>
          <w:sz w:val="28"/>
          <w:szCs w:val="28"/>
        </w:rPr>
        <w:t>3.2. Тепловые сети.</w:t>
      </w:r>
    </w:p>
    <w:p w14:paraId="008769CA" w14:textId="77777777" w:rsidR="005D0058" w:rsidRPr="005D0058" w:rsidRDefault="005D0058" w:rsidP="005D00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058">
        <w:rPr>
          <w:rFonts w:ascii="Times New Roman" w:hAnsi="Times New Roman" w:cs="Times New Roman"/>
          <w:sz w:val="28"/>
          <w:szCs w:val="28"/>
        </w:rPr>
        <w:t>Протяжѐнность</w:t>
      </w:r>
      <w:proofErr w:type="spellEnd"/>
      <w:r w:rsidRPr="005D0058">
        <w:rPr>
          <w:rFonts w:ascii="Times New Roman" w:hAnsi="Times New Roman" w:cs="Times New Roman"/>
          <w:sz w:val="28"/>
          <w:szCs w:val="28"/>
        </w:rPr>
        <w:t xml:space="preserve"> теплотрассы:</w:t>
      </w:r>
    </w:p>
    <w:p w14:paraId="14D5F614" w14:textId="0AE2D70D" w:rsidR="005D0058" w:rsidRDefault="005D0058" w:rsidP="005D0058">
      <w:pPr>
        <w:jc w:val="both"/>
        <w:rPr>
          <w:rFonts w:ascii="Times New Roman" w:hAnsi="Times New Roman" w:cs="Times New Roman"/>
          <w:sz w:val="28"/>
          <w:szCs w:val="28"/>
        </w:rPr>
      </w:pPr>
      <w:r w:rsidRPr="005D0058">
        <w:rPr>
          <w:rFonts w:ascii="Times New Roman" w:hAnsi="Times New Roman" w:cs="Times New Roman"/>
          <w:sz w:val="28"/>
          <w:szCs w:val="28"/>
        </w:rPr>
        <w:t>250 метров в двухтрубном наземном исполнении с изоляцией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058">
        <w:rPr>
          <w:rFonts w:ascii="Times New Roman" w:hAnsi="Times New Roman" w:cs="Times New Roman"/>
          <w:sz w:val="28"/>
          <w:szCs w:val="28"/>
        </w:rPr>
        <w:t>минеральной ваты;</w:t>
      </w:r>
    </w:p>
    <w:p w14:paraId="3B60B5A9" w14:textId="0825E71E" w:rsidR="005D0058" w:rsidRDefault="005D0058" w:rsidP="005D00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2031C2" w14:textId="09FF4317" w:rsidR="005D0058" w:rsidRDefault="005D0058" w:rsidP="005D00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5D0058">
        <w:rPr>
          <w:rFonts w:ascii="Times New Roman" w:hAnsi="Times New Roman" w:cs="Times New Roman"/>
          <w:b/>
          <w:bCs/>
          <w:sz w:val="28"/>
          <w:szCs w:val="28"/>
        </w:rPr>
        <w:t>4. котельная МКОУ ООШ с. Татаурово.</w:t>
      </w:r>
    </w:p>
    <w:p w14:paraId="53726307" w14:textId="589244CC" w:rsidR="005D0058" w:rsidRDefault="005D0058" w:rsidP="005D00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5D0058">
        <w:rPr>
          <w:rFonts w:ascii="Times New Roman" w:hAnsi="Times New Roman" w:cs="Times New Roman"/>
          <w:b/>
          <w:bCs/>
          <w:sz w:val="28"/>
          <w:szCs w:val="28"/>
        </w:rPr>
        <w:t>4.1. Характеристика котельной.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14:paraId="1F01DAF7" w14:textId="34853BC3" w:rsidR="004748D1" w:rsidRPr="005D0058" w:rsidRDefault="005D0058" w:rsidP="005D0058">
      <w:pPr>
        <w:jc w:val="both"/>
        <w:rPr>
          <w:rFonts w:ascii="Times New Roman" w:hAnsi="Times New Roman" w:cs="Times New Roman"/>
          <w:sz w:val="20"/>
          <w:szCs w:val="20"/>
        </w:rPr>
      </w:pPr>
      <w:r w:rsidRPr="005D0058">
        <w:rPr>
          <w:rFonts w:ascii="Times New Roman" w:hAnsi="Times New Roman" w:cs="Times New Roman"/>
        </w:rPr>
        <w:t>Таблица 2. Основные характеристики котельной.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D0058" w14:paraId="08F77C1D" w14:textId="77777777" w:rsidTr="005D0058">
        <w:tc>
          <w:tcPr>
            <w:tcW w:w="4672" w:type="dxa"/>
          </w:tcPr>
          <w:p w14:paraId="0825F5DF" w14:textId="066E491F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</w:tc>
        <w:tc>
          <w:tcPr>
            <w:tcW w:w="4673" w:type="dxa"/>
          </w:tcPr>
          <w:p w14:paraId="33561885" w14:textId="6B586489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Значения показателя</w:t>
            </w:r>
          </w:p>
        </w:tc>
      </w:tr>
      <w:tr w:rsidR="005D0058" w14:paraId="2E01116F" w14:textId="77777777" w:rsidTr="005D0058">
        <w:tc>
          <w:tcPr>
            <w:tcW w:w="4672" w:type="dxa"/>
          </w:tcPr>
          <w:p w14:paraId="19611730" w14:textId="29C5AF81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sz w:val="20"/>
                <w:szCs w:val="20"/>
              </w:rPr>
              <w:t>Установленная проектная мощность</w:t>
            </w:r>
          </w:p>
        </w:tc>
        <w:tc>
          <w:tcPr>
            <w:tcW w:w="4673" w:type="dxa"/>
          </w:tcPr>
          <w:p w14:paraId="3CC35E2F" w14:textId="5E94595D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0,36 Гкал/час</w:t>
            </w:r>
          </w:p>
        </w:tc>
      </w:tr>
      <w:tr w:rsidR="005D0058" w14:paraId="228683D0" w14:textId="77777777" w:rsidTr="005D0058">
        <w:tc>
          <w:tcPr>
            <w:tcW w:w="4672" w:type="dxa"/>
          </w:tcPr>
          <w:p w14:paraId="7A06996D" w14:textId="115908B8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системы теплоснабжения</w:t>
            </w:r>
          </w:p>
        </w:tc>
        <w:tc>
          <w:tcPr>
            <w:tcW w:w="4673" w:type="dxa"/>
          </w:tcPr>
          <w:p w14:paraId="6A38DD16" w14:textId="05256CAC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открытая</w:t>
            </w:r>
          </w:p>
        </w:tc>
      </w:tr>
      <w:tr w:rsidR="005D0058" w14:paraId="7A6A8688" w14:textId="77777777" w:rsidTr="005D0058">
        <w:tc>
          <w:tcPr>
            <w:tcW w:w="4672" w:type="dxa"/>
          </w:tcPr>
          <w:p w14:paraId="1D7B8ED8" w14:textId="0537AB3E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sz w:val="20"/>
                <w:szCs w:val="20"/>
              </w:rPr>
              <w:t>Тип теплоснабжения</w:t>
            </w:r>
          </w:p>
        </w:tc>
        <w:tc>
          <w:tcPr>
            <w:tcW w:w="4673" w:type="dxa"/>
          </w:tcPr>
          <w:p w14:paraId="2823A480" w14:textId="7E0A7242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зависимая</w:t>
            </w:r>
          </w:p>
        </w:tc>
      </w:tr>
      <w:tr w:rsidR="005D0058" w14:paraId="345EF62B" w14:textId="77777777" w:rsidTr="005D0058">
        <w:tc>
          <w:tcPr>
            <w:tcW w:w="4672" w:type="dxa"/>
          </w:tcPr>
          <w:p w14:paraId="63B80CE9" w14:textId="4CCBE2B0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Горячее водоснабжение</w:t>
            </w:r>
          </w:p>
        </w:tc>
        <w:tc>
          <w:tcPr>
            <w:tcW w:w="4673" w:type="dxa"/>
          </w:tcPr>
          <w:p w14:paraId="26D42A14" w14:textId="73725EBE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отсутствует</w:t>
            </w:r>
          </w:p>
        </w:tc>
      </w:tr>
      <w:tr w:rsidR="005D0058" w14:paraId="6A806729" w14:textId="77777777" w:rsidTr="005D0058">
        <w:tc>
          <w:tcPr>
            <w:tcW w:w="4672" w:type="dxa"/>
          </w:tcPr>
          <w:p w14:paraId="3A168C3D" w14:textId="490C4DBA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Часовой </w:t>
            </w:r>
            <w:proofErr w:type="spellStart"/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расчѐтный</w:t>
            </w:r>
            <w:proofErr w:type="spellEnd"/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расход тепла потребителями - всего</w:t>
            </w:r>
          </w:p>
        </w:tc>
        <w:tc>
          <w:tcPr>
            <w:tcW w:w="4673" w:type="dxa"/>
          </w:tcPr>
          <w:p w14:paraId="0E0ED7FB" w14:textId="0451D8F2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0,17 Гкал/час</w:t>
            </w:r>
          </w:p>
        </w:tc>
      </w:tr>
      <w:tr w:rsidR="005D0058" w14:paraId="213391BD" w14:textId="77777777" w:rsidTr="005D0058">
        <w:tc>
          <w:tcPr>
            <w:tcW w:w="4672" w:type="dxa"/>
          </w:tcPr>
          <w:p w14:paraId="5B028BD3" w14:textId="257CA09C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4673" w:type="dxa"/>
          </w:tcPr>
          <w:p w14:paraId="0BBB0821" w14:textId="77777777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D0058" w14:paraId="2BC6D27C" w14:textId="77777777" w:rsidTr="005D0058">
        <w:tc>
          <w:tcPr>
            <w:tcW w:w="4672" w:type="dxa"/>
          </w:tcPr>
          <w:p w14:paraId="526AB888" w14:textId="5C30199A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на отопление</w:t>
            </w:r>
          </w:p>
        </w:tc>
        <w:tc>
          <w:tcPr>
            <w:tcW w:w="4673" w:type="dxa"/>
          </w:tcPr>
          <w:p w14:paraId="63360E13" w14:textId="2BB6E53A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0,17 Гкал/час</w:t>
            </w:r>
          </w:p>
        </w:tc>
      </w:tr>
      <w:tr w:rsidR="005D0058" w14:paraId="073E51AD" w14:textId="77777777" w:rsidTr="005D0058">
        <w:tc>
          <w:tcPr>
            <w:tcW w:w="4672" w:type="dxa"/>
          </w:tcPr>
          <w:p w14:paraId="0585A1E3" w14:textId="1252DBE7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на горячее водоснабжение</w:t>
            </w:r>
          </w:p>
        </w:tc>
        <w:tc>
          <w:tcPr>
            <w:tcW w:w="4673" w:type="dxa"/>
          </w:tcPr>
          <w:p w14:paraId="72A035D6" w14:textId="130ADA2D" w:rsidR="005D0058" w:rsidRPr="007D2A83" w:rsidRDefault="007D2A83" w:rsidP="007D2A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</w:t>
            </w:r>
          </w:p>
        </w:tc>
      </w:tr>
      <w:tr w:rsidR="005D0058" w14:paraId="05236AD1" w14:textId="77777777" w:rsidTr="005D0058">
        <w:tc>
          <w:tcPr>
            <w:tcW w:w="4672" w:type="dxa"/>
          </w:tcPr>
          <w:p w14:paraId="7CD001EE" w14:textId="34BDF1EE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Годовой расход тепла потребителями – всего</w:t>
            </w:r>
          </w:p>
        </w:tc>
        <w:tc>
          <w:tcPr>
            <w:tcW w:w="4673" w:type="dxa"/>
          </w:tcPr>
          <w:p w14:paraId="52E70E7B" w14:textId="33462957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979,2 Гкал</w:t>
            </w:r>
          </w:p>
        </w:tc>
      </w:tr>
      <w:tr w:rsidR="005D0058" w14:paraId="5F0C2578" w14:textId="77777777" w:rsidTr="005D0058">
        <w:tc>
          <w:tcPr>
            <w:tcW w:w="4672" w:type="dxa"/>
          </w:tcPr>
          <w:p w14:paraId="3AC57725" w14:textId="1E26A1EF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4673" w:type="dxa"/>
          </w:tcPr>
          <w:p w14:paraId="44788827" w14:textId="77777777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D0058" w14:paraId="25FD3CD0" w14:textId="77777777" w:rsidTr="005D0058">
        <w:tc>
          <w:tcPr>
            <w:tcW w:w="4672" w:type="dxa"/>
          </w:tcPr>
          <w:p w14:paraId="70065C9C" w14:textId="1557974F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на отопление</w:t>
            </w:r>
          </w:p>
        </w:tc>
        <w:tc>
          <w:tcPr>
            <w:tcW w:w="4673" w:type="dxa"/>
          </w:tcPr>
          <w:p w14:paraId="3F1BBBB7" w14:textId="5497DA45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979,2 Гкал</w:t>
            </w:r>
          </w:p>
        </w:tc>
      </w:tr>
      <w:tr w:rsidR="005D0058" w14:paraId="7A2CAA8D" w14:textId="77777777" w:rsidTr="005D0058">
        <w:tc>
          <w:tcPr>
            <w:tcW w:w="4672" w:type="dxa"/>
          </w:tcPr>
          <w:p w14:paraId="7F12CF86" w14:textId="63F383DE" w:rsidR="005D0058" w:rsidRPr="007D2A83" w:rsidRDefault="007D2A83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на горячее водоснабжение</w:t>
            </w:r>
          </w:p>
        </w:tc>
        <w:tc>
          <w:tcPr>
            <w:tcW w:w="4673" w:type="dxa"/>
          </w:tcPr>
          <w:p w14:paraId="0FB05154" w14:textId="77777777" w:rsidR="005D0058" w:rsidRPr="007D2A83" w:rsidRDefault="005D0058" w:rsidP="005D0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EF2C8A9" w14:textId="15FA302F" w:rsidR="007D2A83" w:rsidRPr="007D2A83" w:rsidRDefault="007D2A83" w:rsidP="007D2A83">
      <w:pPr>
        <w:jc w:val="both"/>
        <w:rPr>
          <w:rFonts w:ascii="Times New Roman" w:hAnsi="Times New Roman" w:cs="Times New Roman"/>
          <w:sz w:val="28"/>
          <w:szCs w:val="28"/>
        </w:rPr>
      </w:pPr>
      <w:r w:rsidRPr="007D2A83">
        <w:rPr>
          <w:rFonts w:ascii="Times New Roman" w:hAnsi="Times New Roman" w:cs="Times New Roman"/>
          <w:sz w:val="28"/>
          <w:szCs w:val="28"/>
        </w:rPr>
        <w:t xml:space="preserve">Часовой </w:t>
      </w:r>
      <w:proofErr w:type="spellStart"/>
      <w:r w:rsidRPr="007D2A83">
        <w:rPr>
          <w:rFonts w:ascii="Times New Roman" w:hAnsi="Times New Roman" w:cs="Times New Roman"/>
          <w:sz w:val="28"/>
          <w:szCs w:val="28"/>
        </w:rPr>
        <w:t>расчѐтный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расход тепла потребителями и годовой расход тепла потребителями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A83">
        <w:rPr>
          <w:rFonts w:ascii="Times New Roman" w:hAnsi="Times New Roman" w:cs="Times New Roman"/>
          <w:sz w:val="28"/>
          <w:szCs w:val="28"/>
        </w:rPr>
        <w:t xml:space="preserve">приняты согласно </w:t>
      </w:r>
      <w:proofErr w:type="spellStart"/>
      <w:r w:rsidRPr="007D2A83">
        <w:rPr>
          <w:rFonts w:ascii="Times New Roman" w:hAnsi="Times New Roman" w:cs="Times New Roman"/>
          <w:sz w:val="28"/>
          <w:szCs w:val="28"/>
        </w:rPr>
        <w:t>расчѐтных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83">
        <w:rPr>
          <w:rFonts w:ascii="Times New Roman" w:hAnsi="Times New Roman" w:cs="Times New Roman"/>
          <w:sz w:val="28"/>
          <w:szCs w:val="28"/>
        </w:rPr>
        <w:t>данны</w:t>
      </w:r>
      <w:proofErr w:type="spellEnd"/>
    </w:p>
    <w:p w14:paraId="3C57E989" w14:textId="083CD14A" w:rsidR="004748D1" w:rsidRPr="007D2A83" w:rsidRDefault="004748D1" w:rsidP="004748D1">
      <w:pPr>
        <w:tabs>
          <w:tab w:val="left" w:pos="2655"/>
        </w:tabs>
        <w:rPr>
          <w:rFonts w:ascii="Times New Roman" w:hAnsi="Times New Roman" w:cs="Times New Roman"/>
        </w:rPr>
      </w:pPr>
      <w:r w:rsidRPr="007D2A83">
        <w:rPr>
          <w:rFonts w:ascii="Times New Roman" w:hAnsi="Times New Roman" w:cs="Times New Roman"/>
        </w:rPr>
        <w:tab/>
      </w:r>
    </w:p>
    <w:p w14:paraId="2035B9AF" w14:textId="617EA4B0" w:rsidR="004748D1" w:rsidRDefault="007D2A83" w:rsidP="004748D1">
      <w:pPr>
        <w:tabs>
          <w:tab w:val="left" w:pos="26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D2A8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4.2. Оборудование котельной.</w:t>
      </w:r>
    </w:p>
    <w:p w14:paraId="5280D5B8" w14:textId="39FC47D6" w:rsidR="007D2A83" w:rsidRDefault="007D2A83" w:rsidP="007D2A83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7D2A83">
        <w:rPr>
          <w:rFonts w:ascii="Times New Roman" w:hAnsi="Times New Roman" w:cs="Times New Roman"/>
          <w:sz w:val="28"/>
          <w:szCs w:val="28"/>
        </w:rPr>
        <w:t>Расчѐтная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часовая тепловая нагрузка зданий, при отсутствии проектной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A83">
        <w:rPr>
          <w:rFonts w:ascii="Times New Roman" w:hAnsi="Times New Roman" w:cs="Times New Roman"/>
          <w:sz w:val="28"/>
          <w:szCs w:val="28"/>
        </w:rPr>
        <w:t xml:space="preserve">на здание, определяется по </w:t>
      </w:r>
      <w:proofErr w:type="spellStart"/>
      <w:r w:rsidRPr="007D2A83">
        <w:rPr>
          <w:rFonts w:ascii="Times New Roman" w:hAnsi="Times New Roman" w:cs="Times New Roman"/>
          <w:sz w:val="28"/>
          <w:szCs w:val="28"/>
        </w:rPr>
        <w:t>укрупнѐнным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показателям, по формуле</w:t>
      </w:r>
    </w:p>
    <w:p w14:paraId="1E5CACFE" w14:textId="7722A13B" w:rsidR="007D2A83" w:rsidRDefault="007D2A83" w:rsidP="007D2A83">
      <w:pPr>
        <w:tabs>
          <w:tab w:val="left" w:pos="2655"/>
        </w:tabs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D2A83">
        <w:rPr>
          <w:rFonts w:ascii="Times New Roman" w:hAnsi="Times New Roman" w:cs="Times New Roman"/>
          <w:sz w:val="28"/>
          <w:szCs w:val="28"/>
          <w:lang w:val="en-US"/>
        </w:rPr>
        <w:t>Qomax</w:t>
      </w:r>
      <w:proofErr w:type="spellEnd"/>
      <w:r w:rsidRPr="007D2A83">
        <w:rPr>
          <w:rFonts w:ascii="Times New Roman" w:hAnsi="Times New Roman" w:cs="Times New Roman"/>
          <w:sz w:val="28"/>
          <w:szCs w:val="28"/>
          <w:lang w:val="en-US"/>
        </w:rPr>
        <w:t>=a V go (</w:t>
      </w:r>
      <w:proofErr w:type="spellStart"/>
      <w:r w:rsidRPr="007D2A83">
        <w:rPr>
          <w:rFonts w:ascii="Times New Roman" w:hAnsi="Times New Roman" w:cs="Times New Roman"/>
          <w:sz w:val="28"/>
          <w:szCs w:val="28"/>
          <w:lang w:val="en-US"/>
        </w:rPr>
        <w:t>tj</w:t>
      </w:r>
      <w:proofErr w:type="spellEnd"/>
      <w:r w:rsidRPr="007D2A83">
        <w:rPr>
          <w:rFonts w:ascii="Times New Roman" w:hAnsi="Times New Roman" w:cs="Times New Roman"/>
          <w:sz w:val="28"/>
          <w:szCs w:val="28"/>
          <w:lang w:val="en-US"/>
        </w:rPr>
        <w:t xml:space="preserve"> – to)(1+K</w:t>
      </w:r>
      <w:r w:rsidRPr="007D2A83">
        <w:rPr>
          <w:rFonts w:ascii="Times New Roman" w:hAnsi="Times New Roman" w:cs="Times New Roman"/>
          <w:sz w:val="28"/>
          <w:szCs w:val="28"/>
        </w:rPr>
        <w:t>и</w:t>
      </w:r>
      <w:r w:rsidRPr="007D2A8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D2A83">
        <w:rPr>
          <w:rFonts w:ascii="Times New Roman" w:hAnsi="Times New Roman" w:cs="Times New Roman"/>
          <w:sz w:val="28"/>
          <w:szCs w:val="28"/>
        </w:rPr>
        <w:t>р</w:t>
      </w:r>
      <w:r w:rsidRPr="007D2A83">
        <w:rPr>
          <w:rFonts w:ascii="Times New Roman" w:hAnsi="Times New Roman" w:cs="Times New Roman"/>
          <w:sz w:val="28"/>
          <w:szCs w:val="28"/>
          <w:lang w:val="en-US"/>
        </w:rPr>
        <w:t xml:space="preserve">.)10-6, </w:t>
      </w:r>
      <w:r w:rsidRPr="007D2A83">
        <w:rPr>
          <w:rFonts w:ascii="Times New Roman" w:hAnsi="Times New Roman" w:cs="Times New Roman"/>
          <w:sz w:val="28"/>
          <w:szCs w:val="28"/>
        </w:rPr>
        <w:t>Гкал</w:t>
      </w:r>
      <w:r w:rsidRPr="007D2A83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7D2A83">
        <w:rPr>
          <w:rFonts w:ascii="Times New Roman" w:hAnsi="Times New Roman" w:cs="Times New Roman"/>
          <w:sz w:val="28"/>
          <w:szCs w:val="28"/>
        </w:rPr>
        <w:t>час</w:t>
      </w:r>
      <w:r w:rsidRPr="007D2A8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D696F04" w14:textId="2707B481" w:rsidR="007D2A83" w:rsidRPr="007D2A83" w:rsidRDefault="007D2A83" w:rsidP="007D2A83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 w:rsidRPr="007D2A83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D2A83">
        <w:rPr>
          <w:rFonts w:ascii="Times New Roman" w:hAnsi="Times New Roman" w:cs="Times New Roman"/>
          <w:sz w:val="28"/>
          <w:szCs w:val="28"/>
          <w:lang w:val="en-US"/>
        </w:rPr>
        <w:t>tj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= 200С - </w:t>
      </w:r>
      <w:proofErr w:type="spellStart"/>
      <w:r w:rsidRPr="007D2A83">
        <w:rPr>
          <w:rFonts w:ascii="Times New Roman" w:hAnsi="Times New Roman" w:cs="Times New Roman"/>
          <w:sz w:val="28"/>
          <w:szCs w:val="28"/>
        </w:rPr>
        <w:t>расчѐтная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температура воздуха в отапливаемом здании;</w:t>
      </w:r>
    </w:p>
    <w:p w14:paraId="52F6CF61" w14:textId="7BC6052F" w:rsidR="007D2A83" w:rsidRDefault="007D2A83" w:rsidP="007D2A83">
      <w:pPr>
        <w:tabs>
          <w:tab w:val="left" w:pos="265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2A83">
        <w:rPr>
          <w:rFonts w:ascii="Times New Roman" w:hAnsi="Times New Roman" w:cs="Times New Roman"/>
          <w:sz w:val="28"/>
          <w:szCs w:val="28"/>
        </w:rPr>
        <w:t xml:space="preserve">t0 = -330С – </w:t>
      </w:r>
      <w:proofErr w:type="spellStart"/>
      <w:r w:rsidRPr="007D2A83">
        <w:rPr>
          <w:rFonts w:ascii="Times New Roman" w:hAnsi="Times New Roman" w:cs="Times New Roman"/>
          <w:sz w:val="28"/>
          <w:szCs w:val="28"/>
        </w:rPr>
        <w:t>расчѐтная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температура наружного воздуха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A83">
        <w:rPr>
          <w:rFonts w:ascii="Times New Roman" w:hAnsi="Times New Roman" w:cs="Times New Roman"/>
          <w:sz w:val="28"/>
          <w:szCs w:val="28"/>
        </w:rPr>
        <w:t>проектирования отопления для Кировской области;</w:t>
      </w:r>
    </w:p>
    <w:p w14:paraId="76C1DAC6" w14:textId="744ADCB8" w:rsidR="007D2A83" w:rsidRDefault="007D2A83" w:rsidP="007D2A83">
      <w:pPr>
        <w:tabs>
          <w:tab w:val="left" w:pos="265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2A83">
        <w:rPr>
          <w:rFonts w:ascii="Times New Roman" w:hAnsi="Times New Roman" w:cs="Times New Roman"/>
          <w:sz w:val="28"/>
          <w:szCs w:val="28"/>
        </w:rPr>
        <w:t xml:space="preserve">a= 0,97 – поправочный коэффициент, учитывающий отличие </w:t>
      </w:r>
      <w:proofErr w:type="spellStart"/>
      <w:r w:rsidRPr="007D2A83">
        <w:rPr>
          <w:rFonts w:ascii="Times New Roman" w:hAnsi="Times New Roman" w:cs="Times New Roman"/>
          <w:sz w:val="28"/>
          <w:szCs w:val="28"/>
        </w:rPr>
        <w:t>расчѐтной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температуры наружного воздуха для проектирования отопления;</w:t>
      </w:r>
    </w:p>
    <w:p w14:paraId="77027A8C" w14:textId="11595C2F" w:rsidR="00827A7E" w:rsidRPr="007D2A83" w:rsidRDefault="00827A7E" w:rsidP="007D2A83">
      <w:pPr>
        <w:tabs>
          <w:tab w:val="left" w:pos="265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27A7E">
        <w:rPr>
          <w:rFonts w:ascii="Times New Roman" w:hAnsi="Times New Roman" w:cs="Times New Roman"/>
          <w:sz w:val="28"/>
          <w:szCs w:val="28"/>
        </w:rPr>
        <w:t>V-</w:t>
      </w:r>
      <w:proofErr w:type="spellStart"/>
      <w:r w:rsidRPr="00827A7E">
        <w:rPr>
          <w:rFonts w:ascii="Times New Roman" w:hAnsi="Times New Roman" w:cs="Times New Roman"/>
          <w:sz w:val="28"/>
          <w:szCs w:val="28"/>
        </w:rPr>
        <w:t>объѐм</w:t>
      </w:r>
      <w:proofErr w:type="spellEnd"/>
      <w:r w:rsidRPr="00827A7E">
        <w:rPr>
          <w:rFonts w:ascii="Times New Roman" w:hAnsi="Times New Roman" w:cs="Times New Roman"/>
          <w:sz w:val="28"/>
          <w:szCs w:val="28"/>
        </w:rPr>
        <w:t xml:space="preserve"> здания по наружному обмеру, кубометров;</w:t>
      </w:r>
    </w:p>
    <w:p w14:paraId="778BD1B0" w14:textId="04790AE9" w:rsidR="007D2A83" w:rsidRDefault="00827A7E" w:rsidP="00827A7E">
      <w:pPr>
        <w:tabs>
          <w:tab w:val="left" w:pos="265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27A7E">
        <w:rPr>
          <w:rFonts w:ascii="Times New Roman" w:hAnsi="Times New Roman" w:cs="Times New Roman"/>
          <w:sz w:val="28"/>
          <w:szCs w:val="28"/>
        </w:rPr>
        <w:t>g0= 0,37ккал/кубометр час 0С – удельная отопительная характеристика здания;</w:t>
      </w:r>
    </w:p>
    <w:p w14:paraId="32A43EFF" w14:textId="7B3DDFC7" w:rsidR="00827A7E" w:rsidRDefault="00827A7E" w:rsidP="00827A7E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 w:rsidRPr="00827A7E">
        <w:rPr>
          <w:rFonts w:ascii="Times New Roman" w:hAnsi="Times New Roman" w:cs="Times New Roman"/>
          <w:sz w:val="28"/>
          <w:szCs w:val="28"/>
        </w:rPr>
        <w:t xml:space="preserve">КИ.Р. - </w:t>
      </w:r>
      <w:proofErr w:type="spellStart"/>
      <w:r w:rsidRPr="00827A7E">
        <w:rPr>
          <w:rFonts w:ascii="Times New Roman" w:hAnsi="Times New Roman" w:cs="Times New Roman"/>
          <w:sz w:val="28"/>
          <w:szCs w:val="28"/>
        </w:rPr>
        <w:t>расчѐтный</w:t>
      </w:r>
      <w:proofErr w:type="spellEnd"/>
      <w:r w:rsidRPr="00827A7E">
        <w:rPr>
          <w:rFonts w:ascii="Times New Roman" w:hAnsi="Times New Roman" w:cs="Times New Roman"/>
          <w:sz w:val="28"/>
          <w:szCs w:val="28"/>
        </w:rPr>
        <w:t xml:space="preserve"> коэффициент инфильтрации, обусловленный тепловым и ветровым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A7E">
        <w:rPr>
          <w:rFonts w:ascii="Times New Roman" w:hAnsi="Times New Roman" w:cs="Times New Roman"/>
          <w:sz w:val="28"/>
          <w:szCs w:val="28"/>
        </w:rPr>
        <w:t>напором;</w:t>
      </w:r>
    </w:p>
    <w:p w14:paraId="0FBEBDBF" w14:textId="4CB6671F" w:rsidR="00827A7E" w:rsidRDefault="00827A7E" w:rsidP="00827A7E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827A7E">
        <w:rPr>
          <w:rFonts w:ascii="Times New Roman" w:hAnsi="Times New Roman" w:cs="Times New Roman"/>
          <w:sz w:val="28"/>
          <w:szCs w:val="28"/>
        </w:rPr>
        <w:t>Расчѐтный</w:t>
      </w:r>
      <w:proofErr w:type="spellEnd"/>
      <w:r w:rsidRPr="00827A7E">
        <w:rPr>
          <w:rFonts w:ascii="Times New Roman" w:hAnsi="Times New Roman" w:cs="Times New Roman"/>
          <w:sz w:val="28"/>
          <w:szCs w:val="28"/>
        </w:rPr>
        <w:t xml:space="preserve"> коэффициент инфильтрации определяется по формуле:</w:t>
      </w:r>
    </w:p>
    <w:p w14:paraId="1A91AF09" w14:textId="77777777" w:rsidR="00827A7E" w:rsidRPr="007D2A83" w:rsidRDefault="00827A7E" w:rsidP="004748D1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14:paraId="04FF19EC" w14:textId="00E6DAD8" w:rsidR="00827A7E" w:rsidRPr="00827A7E" w:rsidRDefault="00827A7E" w:rsidP="00827A7E">
      <w:pPr>
        <w:tabs>
          <w:tab w:val="left" w:pos="2655"/>
        </w:tabs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827A7E">
        <w:rPr>
          <w:rFonts w:ascii="Times New Roman" w:hAnsi="Times New Roman" w:cs="Times New Roman"/>
          <w:sz w:val="28"/>
          <w:szCs w:val="28"/>
        </w:rPr>
        <w:t xml:space="preserve">273 + </w:t>
      </w:r>
      <w:proofErr w:type="spellStart"/>
      <w:r w:rsidRPr="00827A7E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10"/>
          <w:szCs w:val="10"/>
        </w:rPr>
        <w:t>о</w:t>
      </w:r>
      <w:proofErr w:type="spellEnd"/>
    </w:p>
    <w:p w14:paraId="06C537CF" w14:textId="0E7EA85E" w:rsidR="00827A7E" w:rsidRPr="00827A7E" w:rsidRDefault="00827A7E" w:rsidP="00827A7E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27A7E">
        <w:rPr>
          <w:rFonts w:ascii="Times New Roman" w:hAnsi="Times New Roman" w:cs="Times New Roman"/>
          <w:sz w:val="28"/>
          <w:szCs w:val="28"/>
        </w:rPr>
        <w:t>КИ.Р.= 10-2 2 g L 1 - ------------ + w</w:t>
      </w:r>
      <w:r w:rsidRPr="00827A7E">
        <w:rPr>
          <w:rFonts w:ascii="Times New Roman" w:hAnsi="Times New Roman" w:cs="Times New Roman"/>
          <w:sz w:val="16"/>
          <w:szCs w:val="16"/>
        </w:rPr>
        <w:t>о</w:t>
      </w:r>
      <w:r w:rsidRPr="00827A7E">
        <w:rPr>
          <w:rFonts w:ascii="Times New Roman" w:hAnsi="Times New Roman" w:cs="Times New Roman"/>
          <w:sz w:val="28"/>
          <w:szCs w:val="28"/>
        </w:rPr>
        <w:t>2.</w:t>
      </w:r>
    </w:p>
    <w:p w14:paraId="56FAC3B5" w14:textId="029E7445" w:rsidR="00827A7E" w:rsidRPr="00827A7E" w:rsidRDefault="00827A7E" w:rsidP="00827A7E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27A7E">
        <w:rPr>
          <w:rFonts w:ascii="Times New Roman" w:hAnsi="Times New Roman" w:cs="Times New Roman"/>
          <w:sz w:val="28"/>
          <w:szCs w:val="28"/>
        </w:rPr>
        <w:t xml:space="preserve">273 + </w:t>
      </w:r>
      <w:proofErr w:type="spellStart"/>
      <w:r w:rsidRPr="00827A7E">
        <w:rPr>
          <w:rFonts w:ascii="Times New Roman" w:hAnsi="Times New Roman" w:cs="Times New Roman"/>
          <w:sz w:val="28"/>
          <w:szCs w:val="28"/>
        </w:rPr>
        <w:t>tj</w:t>
      </w:r>
      <w:proofErr w:type="spellEnd"/>
    </w:p>
    <w:p w14:paraId="3C8B42B8" w14:textId="4ACFD786" w:rsidR="004748D1" w:rsidRDefault="00827A7E" w:rsidP="00827A7E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 w:rsidRPr="00827A7E">
        <w:rPr>
          <w:rFonts w:ascii="Times New Roman" w:hAnsi="Times New Roman" w:cs="Times New Roman"/>
          <w:sz w:val="28"/>
          <w:szCs w:val="28"/>
        </w:rPr>
        <w:t>где g = 9,81 м/с, ускорение свободного падения;</w:t>
      </w:r>
    </w:p>
    <w:p w14:paraId="228C01E1" w14:textId="7030D22D" w:rsidR="00827A7E" w:rsidRDefault="00827A7E" w:rsidP="00827A7E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14:paraId="1BFC0674" w14:textId="2E905E98" w:rsidR="00827A7E" w:rsidRDefault="00827A7E" w:rsidP="00827A7E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14:paraId="7389A783" w14:textId="02EC3292" w:rsidR="00827A7E" w:rsidRDefault="00827A7E" w:rsidP="00827A7E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14:paraId="3A5CC6C2" w14:textId="216FF6D2" w:rsidR="00827A7E" w:rsidRDefault="00827A7E" w:rsidP="00827A7E">
      <w:pPr>
        <w:tabs>
          <w:tab w:val="left" w:pos="265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27A7E">
        <w:rPr>
          <w:rFonts w:ascii="Times New Roman" w:hAnsi="Times New Roman" w:cs="Times New Roman"/>
          <w:sz w:val="28"/>
          <w:szCs w:val="28"/>
        </w:rPr>
        <w:t>L - свободная высота здания, метров;</w:t>
      </w:r>
    </w:p>
    <w:p w14:paraId="5F5C8D96" w14:textId="3B7E12AE" w:rsidR="00827A7E" w:rsidRPr="00827A7E" w:rsidRDefault="00827A7E" w:rsidP="00827A7E">
      <w:pPr>
        <w:tabs>
          <w:tab w:val="left" w:pos="265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27A7E">
        <w:rPr>
          <w:rFonts w:ascii="Times New Roman" w:hAnsi="Times New Roman" w:cs="Times New Roman"/>
          <w:sz w:val="28"/>
          <w:szCs w:val="28"/>
        </w:rPr>
        <w:t xml:space="preserve">w0 = 3,9 м/с </w:t>
      </w:r>
      <w:proofErr w:type="spellStart"/>
      <w:r w:rsidRPr="00827A7E">
        <w:rPr>
          <w:rFonts w:ascii="Times New Roman" w:hAnsi="Times New Roman" w:cs="Times New Roman"/>
          <w:sz w:val="28"/>
          <w:szCs w:val="28"/>
        </w:rPr>
        <w:t>расчѐтная</w:t>
      </w:r>
      <w:proofErr w:type="spellEnd"/>
      <w:r w:rsidRPr="00827A7E">
        <w:rPr>
          <w:rFonts w:ascii="Times New Roman" w:hAnsi="Times New Roman" w:cs="Times New Roman"/>
          <w:sz w:val="28"/>
          <w:szCs w:val="28"/>
        </w:rPr>
        <w:t xml:space="preserve"> для Кировской области скорость ветра в отопительный период, принимается по СНиП 23-01-99.</w:t>
      </w:r>
    </w:p>
    <w:p w14:paraId="18ACA9B9" w14:textId="77777777" w:rsidR="00827A7E" w:rsidRPr="00827A7E" w:rsidRDefault="00827A7E" w:rsidP="00827A7E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 w:rsidRPr="00827A7E">
        <w:rPr>
          <w:rFonts w:ascii="Times New Roman" w:hAnsi="Times New Roman" w:cs="Times New Roman"/>
          <w:sz w:val="28"/>
          <w:szCs w:val="28"/>
        </w:rPr>
        <w:t>Для школы (детского сада)</w:t>
      </w:r>
    </w:p>
    <w:p w14:paraId="0FEF1940" w14:textId="4A69D26B" w:rsidR="004748D1" w:rsidRDefault="00827A7E" w:rsidP="00827A7E">
      <w:pPr>
        <w:tabs>
          <w:tab w:val="left" w:pos="265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27A7E">
        <w:rPr>
          <w:rFonts w:ascii="Times New Roman" w:hAnsi="Times New Roman" w:cs="Times New Roman"/>
          <w:sz w:val="28"/>
          <w:szCs w:val="28"/>
        </w:rPr>
        <w:t>Q</w:t>
      </w:r>
      <w:r w:rsidRPr="00C54FE4">
        <w:rPr>
          <w:rFonts w:ascii="Times New Roman" w:hAnsi="Times New Roman" w:cs="Times New Roman"/>
          <w:sz w:val="20"/>
          <w:szCs w:val="20"/>
        </w:rPr>
        <w:t>0max</w:t>
      </w:r>
      <w:r w:rsidRPr="00827A7E">
        <w:rPr>
          <w:rFonts w:ascii="Times New Roman" w:hAnsi="Times New Roman" w:cs="Times New Roman"/>
          <w:sz w:val="28"/>
          <w:szCs w:val="28"/>
        </w:rPr>
        <w:t>= 0.97х9181х 0,37х (20+33) x (1+0,0604)х10-6= 0,185186 Гкал/час.</w:t>
      </w:r>
    </w:p>
    <w:p w14:paraId="58BA3CD2" w14:textId="2357ABA8" w:rsidR="00827A7E" w:rsidRDefault="00827A7E" w:rsidP="00827A7E">
      <w:pPr>
        <w:rPr>
          <w:rFonts w:ascii="Times New Roman" w:hAnsi="Times New Roman" w:cs="Times New Roman"/>
          <w:sz w:val="28"/>
          <w:szCs w:val="28"/>
        </w:rPr>
      </w:pPr>
      <w:r w:rsidRPr="00827A7E">
        <w:rPr>
          <w:rFonts w:ascii="Times New Roman" w:hAnsi="Times New Roman" w:cs="Times New Roman"/>
          <w:sz w:val="28"/>
          <w:szCs w:val="28"/>
        </w:rPr>
        <w:t>Для двух 16-ти кв. домов</w:t>
      </w:r>
    </w:p>
    <w:p w14:paraId="756122F2" w14:textId="6DAB6039" w:rsidR="00C54FE4" w:rsidRDefault="00C54FE4" w:rsidP="00C54F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4FE4">
        <w:rPr>
          <w:rFonts w:ascii="Times New Roman" w:hAnsi="Times New Roman" w:cs="Times New Roman"/>
          <w:sz w:val="28"/>
          <w:szCs w:val="28"/>
        </w:rPr>
        <w:t>Q</w:t>
      </w:r>
      <w:r w:rsidRPr="00C54FE4">
        <w:rPr>
          <w:rFonts w:ascii="Times New Roman" w:hAnsi="Times New Roman" w:cs="Times New Roman"/>
          <w:sz w:val="20"/>
          <w:szCs w:val="20"/>
        </w:rPr>
        <w:t>0max</w:t>
      </w:r>
      <w:r w:rsidRPr="00C54FE4">
        <w:rPr>
          <w:rFonts w:ascii="Times New Roman" w:hAnsi="Times New Roman" w:cs="Times New Roman"/>
          <w:sz w:val="28"/>
          <w:szCs w:val="28"/>
        </w:rPr>
        <w:t>= 0.97х4056х 0,37х (20+33) х (1+0,0604)х10-6= 0,081812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FE4">
        <w:rPr>
          <w:rFonts w:ascii="Times New Roman" w:hAnsi="Times New Roman" w:cs="Times New Roman"/>
          <w:sz w:val="28"/>
          <w:szCs w:val="28"/>
        </w:rPr>
        <w:t>Гкал/час.</w:t>
      </w:r>
    </w:p>
    <w:p w14:paraId="62976F8E" w14:textId="421689CC" w:rsidR="00C54FE4" w:rsidRDefault="00C54FE4" w:rsidP="00C54FE4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54FE4">
        <w:rPr>
          <w:rFonts w:ascii="Times New Roman" w:hAnsi="Times New Roman" w:cs="Times New Roman"/>
          <w:b/>
          <w:bCs/>
          <w:sz w:val="28"/>
          <w:szCs w:val="28"/>
        </w:rPr>
        <w:t>Q</w:t>
      </w:r>
      <w:r w:rsidRPr="00C54FE4">
        <w:rPr>
          <w:rFonts w:ascii="Times New Roman" w:hAnsi="Times New Roman" w:cs="Times New Roman"/>
          <w:b/>
          <w:bCs/>
          <w:sz w:val="20"/>
          <w:szCs w:val="20"/>
        </w:rPr>
        <w:t>общее</w:t>
      </w:r>
      <w:proofErr w:type="spellEnd"/>
      <w:r w:rsidRPr="00C54F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54FE4">
        <w:rPr>
          <w:rFonts w:ascii="Times New Roman" w:hAnsi="Times New Roman" w:cs="Times New Roman"/>
          <w:b/>
          <w:bCs/>
          <w:sz w:val="28"/>
          <w:szCs w:val="28"/>
        </w:rPr>
        <w:t>= 0,27 Гкал/час.</w:t>
      </w:r>
    </w:p>
    <w:p w14:paraId="75B131B2" w14:textId="14FF3F17" w:rsidR="00C54FE4" w:rsidRDefault="00C54FE4" w:rsidP="00C54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4FE4">
        <w:rPr>
          <w:rFonts w:ascii="Times New Roman" w:hAnsi="Times New Roman" w:cs="Times New Roman"/>
          <w:b/>
          <w:bCs/>
          <w:sz w:val="28"/>
          <w:szCs w:val="28"/>
        </w:rPr>
        <w:t>4.3.2.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4FE4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тепловой энергии, необходимой для отопления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C54FE4">
        <w:rPr>
          <w:rFonts w:ascii="Times New Roman" w:hAnsi="Times New Roman" w:cs="Times New Roman"/>
          <w:b/>
          <w:bCs/>
          <w:sz w:val="28"/>
          <w:szCs w:val="28"/>
        </w:rPr>
        <w:t>здания на отопительный период.</w:t>
      </w:r>
    </w:p>
    <w:p w14:paraId="1F2411AD" w14:textId="45C6D5CA" w:rsidR="00C54FE4" w:rsidRDefault="00C54FE4" w:rsidP="00C54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DB69CB" w14:textId="6C2CD427" w:rsidR="00C54FE4" w:rsidRPr="00C54FE4" w:rsidRDefault="00C54FE4" w:rsidP="00C54FE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84C5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54FE4">
        <w:rPr>
          <w:rFonts w:ascii="Times New Roman" w:hAnsi="Times New Roman" w:cs="Times New Roman"/>
          <w:sz w:val="28"/>
          <w:szCs w:val="28"/>
          <w:lang w:val="en-US"/>
        </w:rPr>
        <w:t>Q0max x 24 x (</w:t>
      </w:r>
      <w:proofErr w:type="spellStart"/>
      <w:r w:rsidRPr="00C54FE4">
        <w:rPr>
          <w:rFonts w:ascii="Times New Roman" w:hAnsi="Times New Roman" w:cs="Times New Roman"/>
          <w:sz w:val="28"/>
          <w:szCs w:val="28"/>
          <w:lang w:val="en-US"/>
        </w:rPr>
        <w:t>tj</w:t>
      </w:r>
      <w:proofErr w:type="spellEnd"/>
      <w:r w:rsidRPr="00C54FE4">
        <w:rPr>
          <w:rFonts w:ascii="Times New Roman" w:hAnsi="Times New Roman" w:cs="Times New Roman"/>
          <w:sz w:val="28"/>
          <w:szCs w:val="28"/>
          <w:lang w:val="en-US"/>
        </w:rPr>
        <w:t xml:space="preserve"> – t0</w:t>
      </w:r>
      <w:r w:rsidRPr="00C54FE4">
        <w:rPr>
          <w:rFonts w:ascii="Times New Roman" w:hAnsi="Times New Roman" w:cs="Times New Roman"/>
          <w:sz w:val="28"/>
          <w:szCs w:val="28"/>
        </w:rPr>
        <w:t>т</w:t>
      </w:r>
      <w:r w:rsidRPr="00C54FE4">
        <w:rPr>
          <w:rFonts w:ascii="Times New Roman" w:hAnsi="Times New Roman" w:cs="Times New Roman"/>
          <w:sz w:val="28"/>
          <w:szCs w:val="28"/>
          <w:lang w:val="en-US"/>
        </w:rPr>
        <w:t>) x n</w:t>
      </w:r>
    </w:p>
    <w:p w14:paraId="1576724E" w14:textId="320F8825" w:rsidR="00C54FE4" w:rsidRP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C54FE4">
        <w:rPr>
          <w:rFonts w:ascii="Times New Roman" w:hAnsi="Times New Roman" w:cs="Times New Roman"/>
          <w:sz w:val="28"/>
          <w:szCs w:val="28"/>
        </w:rPr>
        <w:t>Q0 = ---------------------------------- . Гкал ;</w:t>
      </w:r>
    </w:p>
    <w:p w14:paraId="78048C35" w14:textId="2DC0FB45" w:rsid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54F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54FE4">
        <w:rPr>
          <w:rFonts w:ascii="Times New Roman" w:hAnsi="Times New Roman" w:cs="Times New Roman"/>
          <w:sz w:val="28"/>
          <w:szCs w:val="28"/>
        </w:rPr>
        <w:t>tj</w:t>
      </w:r>
      <w:proofErr w:type="spellEnd"/>
      <w:r w:rsidRPr="00C54FE4">
        <w:rPr>
          <w:rFonts w:ascii="Times New Roman" w:hAnsi="Times New Roman" w:cs="Times New Roman"/>
          <w:sz w:val="28"/>
          <w:szCs w:val="28"/>
        </w:rPr>
        <w:t xml:space="preserve"> – t0)</w:t>
      </w:r>
    </w:p>
    <w:p w14:paraId="5F744B60" w14:textId="3018470D" w:rsid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 w:rsidRPr="00C54FE4">
        <w:rPr>
          <w:rFonts w:ascii="Times New Roman" w:hAnsi="Times New Roman" w:cs="Times New Roman"/>
          <w:sz w:val="28"/>
          <w:szCs w:val="28"/>
        </w:rPr>
        <w:t xml:space="preserve">где Q0max - </w:t>
      </w:r>
      <w:proofErr w:type="spellStart"/>
      <w:r w:rsidRPr="00C54FE4">
        <w:rPr>
          <w:rFonts w:ascii="Times New Roman" w:hAnsi="Times New Roman" w:cs="Times New Roman"/>
          <w:sz w:val="28"/>
          <w:szCs w:val="28"/>
        </w:rPr>
        <w:t>расчѐтное</w:t>
      </w:r>
      <w:proofErr w:type="spellEnd"/>
      <w:r w:rsidRPr="00C54FE4">
        <w:rPr>
          <w:rFonts w:ascii="Times New Roman" w:hAnsi="Times New Roman" w:cs="Times New Roman"/>
          <w:sz w:val="28"/>
          <w:szCs w:val="28"/>
        </w:rPr>
        <w:t xml:space="preserve"> значение часовой тепловой нагрузки отопления, Гкал/ч;</w:t>
      </w:r>
    </w:p>
    <w:p w14:paraId="48E5AA3E" w14:textId="17E31D20" w:rsid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4FE4">
        <w:rPr>
          <w:rFonts w:ascii="Times New Roman" w:hAnsi="Times New Roman" w:cs="Times New Roman"/>
          <w:sz w:val="28"/>
          <w:szCs w:val="28"/>
        </w:rPr>
        <w:t>tj</w:t>
      </w:r>
      <w:proofErr w:type="spellEnd"/>
      <w:r w:rsidRPr="00C54FE4">
        <w:rPr>
          <w:rFonts w:ascii="Times New Roman" w:hAnsi="Times New Roman" w:cs="Times New Roman"/>
          <w:sz w:val="28"/>
          <w:szCs w:val="28"/>
        </w:rPr>
        <w:t xml:space="preserve"> = 200С – </w:t>
      </w:r>
      <w:proofErr w:type="spellStart"/>
      <w:r w:rsidRPr="00C54FE4">
        <w:rPr>
          <w:rFonts w:ascii="Times New Roman" w:hAnsi="Times New Roman" w:cs="Times New Roman"/>
          <w:sz w:val="28"/>
          <w:szCs w:val="28"/>
        </w:rPr>
        <w:t>усреднѐнное</w:t>
      </w:r>
      <w:proofErr w:type="spellEnd"/>
      <w:r w:rsidRPr="00C54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FE4">
        <w:rPr>
          <w:rFonts w:ascii="Times New Roman" w:hAnsi="Times New Roman" w:cs="Times New Roman"/>
          <w:sz w:val="28"/>
          <w:szCs w:val="28"/>
        </w:rPr>
        <w:t>расчѐтное</w:t>
      </w:r>
      <w:proofErr w:type="spellEnd"/>
      <w:r w:rsidRPr="00C54FE4">
        <w:rPr>
          <w:rFonts w:ascii="Times New Roman" w:hAnsi="Times New Roman" w:cs="Times New Roman"/>
          <w:sz w:val="28"/>
          <w:szCs w:val="28"/>
        </w:rPr>
        <w:t xml:space="preserve"> значение температуры воздуха внутри отапливаемых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FE4">
        <w:rPr>
          <w:rFonts w:ascii="Times New Roman" w:hAnsi="Times New Roman" w:cs="Times New Roman"/>
          <w:sz w:val="28"/>
          <w:szCs w:val="28"/>
        </w:rPr>
        <w:t>зданий;</w:t>
      </w:r>
    </w:p>
    <w:p w14:paraId="7EE1057A" w14:textId="00F941F9" w:rsid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 w:rsidRPr="00C54FE4">
        <w:rPr>
          <w:rFonts w:ascii="Times New Roman" w:hAnsi="Times New Roman" w:cs="Times New Roman"/>
          <w:sz w:val="28"/>
          <w:szCs w:val="28"/>
        </w:rPr>
        <w:t xml:space="preserve">t0 = -330С- </w:t>
      </w:r>
      <w:proofErr w:type="spellStart"/>
      <w:r w:rsidRPr="00C54FE4">
        <w:rPr>
          <w:rFonts w:ascii="Times New Roman" w:hAnsi="Times New Roman" w:cs="Times New Roman"/>
          <w:sz w:val="28"/>
          <w:szCs w:val="28"/>
        </w:rPr>
        <w:t>расчѐтное</w:t>
      </w:r>
      <w:proofErr w:type="spellEnd"/>
      <w:r w:rsidRPr="00C54FE4">
        <w:rPr>
          <w:rFonts w:ascii="Times New Roman" w:hAnsi="Times New Roman" w:cs="Times New Roman"/>
          <w:sz w:val="28"/>
          <w:szCs w:val="28"/>
        </w:rPr>
        <w:t xml:space="preserve"> значение температуры наружного воздуха для проектирования отопления в Кировской области;</w:t>
      </w:r>
    </w:p>
    <w:p w14:paraId="6DDE7918" w14:textId="384FA768" w:rsidR="00C54FE4" w:rsidRP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 w:rsidRPr="00C54FE4">
        <w:rPr>
          <w:rFonts w:ascii="Times New Roman" w:hAnsi="Times New Roman" w:cs="Times New Roman"/>
          <w:sz w:val="28"/>
          <w:szCs w:val="28"/>
        </w:rPr>
        <w:t>t0т = -5,40С – средне значение температуры наружного воздуха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FE4">
        <w:rPr>
          <w:rFonts w:ascii="Times New Roman" w:hAnsi="Times New Roman" w:cs="Times New Roman"/>
          <w:sz w:val="28"/>
          <w:szCs w:val="28"/>
        </w:rPr>
        <w:t>планируемый период;</w:t>
      </w:r>
    </w:p>
    <w:p w14:paraId="7564A38D" w14:textId="62D60F14" w:rsid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 w:rsidRPr="00C54FE4">
        <w:rPr>
          <w:rFonts w:ascii="Times New Roman" w:hAnsi="Times New Roman" w:cs="Times New Roman"/>
          <w:sz w:val="28"/>
          <w:szCs w:val="28"/>
        </w:rPr>
        <w:t>n = 231 сутки – продолжительность отопительного периода.</w:t>
      </w:r>
    </w:p>
    <w:p w14:paraId="490D6B59" w14:textId="22DC238E" w:rsid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</w:p>
    <w:p w14:paraId="41342DF7" w14:textId="64DE7A3A" w:rsidR="00C54FE4" w:rsidRP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 w:rsidRPr="00C54FE4">
        <w:rPr>
          <w:rFonts w:ascii="Times New Roman" w:hAnsi="Times New Roman" w:cs="Times New Roman"/>
          <w:sz w:val="28"/>
          <w:szCs w:val="28"/>
        </w:rPr>
        <w:t>Требуемое количество тепловой энергии для отопления здания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FE4">
        <w:rPr>
          <w:rFonts w:ascii="Times New Roman" w:hAnsi="Times New Roman" w:cs="Times New Roman"/>
          <w:sz w:val="28"/>
          <w:szCs w:val="28"/>
        </w:rPr>
        <w:t>отопительный период:</w:t>
      </w:r>
    </w:p>
    <w:p w14:paraId="09D446AF" w14:textId="589B080B" w:rsidR="00C54FE4" w:rsidRP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 w:rsidRPr="00C54FE4">
        <w:rPr>
          <w:rFonts w:ascii="Times New Roman" w:hAnsi="Times New Roman" w:cs="Times New Roman"/>
          <w:sz w:val="28"/>
          <w:szCs w:val="28"/>
        </w:rPr>
        <w:t>Школа – Q</w:t>
      </w:r>
      <w:r w:rsidRPr="00C54FE4">
        <w:rPr>
          <w:rFonts w:ascii="Times New Roman" w:hAnsi="Times New Roman" w:cs="Times New Roman"/>
          <w:sz w:val="20"/>
          <w:szCs w:val="20"/>
        </w:rPr>
        <w:t>0</w:t>
      </w:r>
      <w:r w:rsidRPr="00C54FE4">
        <w:rPr>
          <w:rFonts w:ascii="Times New Roman" w:hAnsi="Times New Roman" w:cs="Times New Roman"/>
          <w:sz w:val="28"/>
          <w:szCs w:val="28"/>
        </w:rPr>
        <w:t>= 0,185186 х24х231х (20+5,4) / (20+33)= 492,027 Гкал.</w:t>
      </w:r>
    </w:p>
    <w:p w14:paraId="2FA854E8" w14:textId="77777777" w:rsidR="00C54FE4" w:rsidRP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 w:rsidRPr="00C54FE4">
        <w:rPr>
          <w:rFonts w:ascii="Times New Roman" w:hAnsi="Times New Roman" w:cs="Times New Roman"/>
          <w:sz w:val="28"/>
          <w:szCs w:val="28"/>
        </w:rPr>
        <w:t>Два 16-ти кв. дома– Q</w:t>
      </w:r>
      <w:r w:rsidRPr="00C54FE4">
        <w:rPr>
          <w:rFonts w:ascii="Times New Roman" w:hAnsi="Times New Roman" w:cs="Times New Roman"/>
          <w:sz w:val="20"/>
          <w:szCs w:val="20"/>
        </w:rPr>
        <w:t>0</w:t>
      </w:r>
      <w:r w:rsidRPr="00C54FE4">
        <w:rPr>
          <w:rFonts w:ascii="Times New Roman" w:hAnsi="Times New Roman" w:cs="Times New Roman"/>
          <w:sz w:val="28"/>
          <w:szCs w:val="28"/>
        </w:rPr>
        <w:t>= 0,081812х24х231х (20+5,4) / (20+33)= 217,37 Гкал.</w:t>
      </w:r>
    </w:p>
    <w:p w14:paraId="724CB97A" w14:textId="0CF31809" w:rsidR="00C54FE4" w:rsidRDefault="00C54FE4" w:rsidP="00C54FE4">
      <w:pPr>
        <w:rPr>
          <w:rFonts w:ascii="Times New Roman" w:hAnsi="Times New Roman" w:cs="Times New Roman"/>
          <w:sz w:val="28"/>
          <w:szCs w:val="28"/>
        </w:rPr>
      </w:pPr>
      <w:r w:rsidRPr="00C54FE4">
        <w:rPr>
          <w:rFonts w:ascii="Times New Roman" w:hAnsi="Times New Roman" w:cs="Times New Roman"/>
          <w:sz w:val="28"/>
          <w:szCs w:val="28"/>
        </w:rPr>
        <w:t xml:space="preserve">Общее количество тепловой энергии для отопления – </w:t>
      </w:r>
      <w:r w:rsidRPr="0021210F">
        <w:rPr>
          <w:rFonts w:ascii="Times New Roman" w:hAnsi="Times New Roman" w:cs="Times New Roman"/>
          <w:b/>
          <w:bCs/>
          <w:sz w:val="28"/>
          <w:szCs w:val="28"/>
        </w:rPr>
        <w:t>Q</w:t>
      </w:r>
      <w:r w:rsidRPr="0021210F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21210F">
        <w:rPr>
          <w:rFonts w:ascii="Times New Roman" w:hAnsi="Times New Roman" w:cs="Times New Roman"/>
          <w:b/>
          <w:bCs/>
          <w:sz w:val="28"/>
          <w:szCs w:val="28"/>
        </w:rPr>
        <w:t>= 709,397 Гкал.</w:t>
      </w:r>
    </w:p>
    <w:p w14:paraId="64EDBE26" w14:textId="0FA4B071" w:rsidR="0021210F" w:rsidRDefault="0021210F" w:rsidP="0021210F">
      <w:pPr>
        <w:rPr>
          <w:rFonts w:ascii="Times New Roman" w:hAnsi="Times New Roman" w:cs="Times New Roman"/>
          <w:sz w:val="28"/>
          <w:szCs w:val="28"/>
        </w:rPr>
      </w:pPr>
    </w:p>
    <w:p w14:paraId="3C11A376" w14:textId="34D7B367" w:rsidR="0021210F" w:rsidRDefault="0021210F" w:rsidP="0021210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10F">
        <w:rPr>
          <w:rFonts w:ascii="Times New Roman" w:hAnsi="Times New Roman" w:cs="Times New Roman"/>
          <w:b/>
          <w:bCs/>
          <w:sz w:val="28"/>
          <w:szCs w:val="28"/>
        </w:rPr>
        <w:t xml:space="preserve">4.4. Потери в тепловых сетях через изоляцию и с утечками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21210F">
        <w:rPr>
          <w:rFonts w:ascii="Times New Roman" w:hAnsi="Times New Roman" w:cs="Times New Roman"/>
          <w:b/>
          <w:bCs/>
          <w:sz w:val="28"/>
          <w:szCs w:val="28"/>
        </w:rPr>
        <w:t>теплоносителя.</w:t>
      </w:r>
    </w:p>
    <w:p w14:paraId="728501F3" w14:textId="77777777" w:rsidR="0021210F" w:rsidRPr="0021210F" w:rsidRDefault="0021210F" w:rsidP="0021210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210F">
        <w:rPr>
          <w:rFonts w:ascii="Times New Roman" w:hAnsi="Times New Roman" w:cs="Times New Roman"/>
          <w:sz w:val="28"/>
          <w:szCs w:val="28"/>
        </w:rPr>
        <w:t>В наземном исполнении с изоляцией из минеральной ваты – 109,82 Гкал.</w:t>
      </w:r>
    </w:p>
    <w:p w14:paraId="520A4B63" w14:textId="2AC624C8" w:rsidR="0021210F" w:rsidRDefault="0021210F" w:rsidP="0021210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1210F">
        <w:rPr>
          <w:rFonts w:ascii="Times New Roman" w:hAnsi="Times New Roman" w:cs="Times New Roman"/>
          <w:sz w:val="28"/>
          <w:szCs w:val="28"/>
        </w:rPr>
        <w:t xml:space="preserve">Общие потери тепловой энергии в сетях равны </w:t>
      </w:r>
      <w:r w:rsidRPr="0021210F">
        <w:rPr>
          <w:rFonts w:ascii="Times New Roman" w:hAnsi="Times New Roman" w:cs="Times New Roman"/>
          <w:b/>
          <w:bCs/>
          <w:sz w:val="28"/>
          <w:szCs w:val="28"/>
        </w:rPr>
        <w:t>109,82 Гкал.</w:t>
      </w:r>
    </w:p>
    <w:p w14:paraId="0E7DC8D4" w14:textId="0A8E1B06" w:rsidR="0021210F" w:rsidRDefault="0021210F" w:rsidP="0021210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F7CE4" w14:textId="7E51A937" w:rsidR="0021210F" w:rsidRDefault="0021210F" w:rsidP="0021210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21210F">
        <w:rPr>
          <w:rFonts w:ascii="Times New Roman" w:hAnsi="Times New Roman" w:cs="Times New Roman"/>
          <w:b/>
          <w:bCs/>
          <w:sz w:val="28"/>
          <w:szCs w:val="28"/>
        </w:rPr>
        <w:t>4.5. Плановая выработка тепловой энергии котельной.</w:t>
      </w:r>
    </w:p>
    <w:p w14:paraId="6365A318" w14:textId="77777777" w:rsidR="00984C58" w:rsidRPr="00984C58" w:rsidRDefault="00984C58" w:rsidP="00984C58">
      <w:pPr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>Максимальная часовая производительность котельной:</w:t>
      </w:r>
    </w:p>
    <w:p w14:paraId="4D2EC62E" w14:textId="77777777" w:rsidR="00984C58" w:rsidRPr="00984C58" w:rsidRDefault="00984C58" w:rsidP="00984C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>Q ПРОИЗ. = Q ПРИОЕДИНЕНИЕ. + Q ПОТЕРЬ.</w:t>
      </w:r>
    </w:p>
    <w:p w14:paraId="1675B339" w14:textId="77777777" w:rsidR="00984C58" w:rsidRPr="00984C58" w:rsidRDefault="00984C58" w:rsidP="00984C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>Q ПРОИЗ. = 0,27 + 0,02 = 0,29 Гкал/час.</w:t>
      </w:r>
    </w:p>
    <w:p w14:paraId="2D4AF0DA" w14:textId="5F2E9425" w:rsidR="00984C58" w:rsidRPr="00984C58" w:rsidRDefault="00984C58" w:rsidP="00984C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>Количество тепловой энергии, которую необходимо выработать котельной за отопительный период:</w:t>
      </w:r>
    </w:p>
    <w:p w14:paraId="2F06A467" w14:textId="77777777" w:rsidR="00984C58" w:rsidRPr="00984C58" w:rsidRDefault="00984C58" w:rsidP="00984C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>Q ГОД= Q О + Q ПОТЕРЬ.</w:t>
      </w:r>
    </w:p>
    <w:p w14:paraId="1DD5A7E8" w14:textId="0A61034D" w:rsidR="00984C58" w:rsidRDefault="00984C58" w:rsidP="00984C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>QГОД = 709,397 + 109,82 = 819,217 Гкал.</w:t>
      </w:r>
    </w:p>
    <w:p w14:paraId="48697BAE" w14:textId="77777777" w:rsidR="00984C58" w:rsidRDefault="00984C58" w:rsidP="00984C5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1E005" w14:textId="77777777" w:rsidR="00984C58" w:rsidRDefault="00984C58" w:rsidP="00984C5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80707" w14:textId="77777777" w:rsidR="00984C58" w:rsidRDefault="00984C58" w:rsidP="00984C5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F12AF9E" w14:textId="7E2C1394" w:rsidR="00984C58" w:rsidRDefault="00984C58" w:rsidP="0021586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b/>
          <w:bCs/>
          <w:sz w:val="28"/>
          <w:szCs w:val="28"/>
        </w:rPr>
        <w:t>4.6. Экономическая эффективность работы квартальной котельной</w:t>
      </w:r>
      <w:r w:rsidRPr="00984C58">
        <w:rPr>
          <w:rFonts w:ascii="Times New Roman" w:hAnsi="Times New Roman" w:cs="Times New Roman"/>
          <w:sz w:val="28"/>
          <w:szCs w:val="28"/>
        </w:rPr>
        <w:t>.</w:t>
      </w:r>
    </w:p>
    <w:p w14:paraId="165BFC87" w14:textId="0CA93491" w:rsidR="00984C58" w:rsidRDefault="00984C58" w:rsidP="00984C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>При централизованном теплоснабжении (приложение 1) нескольких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C58">
        <w:rPr>
          <w:rFonts w:ascii="Times New Roman" w:hAnsi="Times New Roman" w:cs="Times New Roman"/>
          <w:sz w:val="28"/>
          <w:szCs w:val="28"/>
        </w:rPr>
        <w:t>потребителей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C58">
        <w:rPr>
          <w:rFonts w:ascii="Times New Roman" w:hAnsi="Times New Roman" w:cs="Times New Roman"/>
          <w:sz w:val="28"/>
          <w:szCs w:val="28"/>
        </w:rPr>
        <w:t>одной котельной неизбежны потери тепловой энергии в передающих теплоноситель сетях.</w:t>
      </w:r>
    </w:p>
    <w:p w14:paraId="7A69EF30" w14:textId="02E1F92F" w:rsidR="00984C58" w:rsidRPr="00984C58" w:rsidRDefault="00984C58" w:rsidP="00984C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C58">
        <w:rPr>
          <w:rFonts w:ascii="Times New Roman" w:hAnsi="Times New Roman" w:cs="Times New Roman"/>
          <w:sz w:val="28"/>
          <w:szCs w:val="28"/>
        </w:rPr>
        <w:t>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C58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C58">
        <w:rPr>
          <w:rFonts w:ascii="Times New Roman" w:hAnsi="Times New Roman" w:cs="Times New Roman"/>
          <w:sz w:val="28"/>
          <w:szCs w:val="28"/>
        </w:rPr>
        <w:t>потери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C58">
        <w:rPr>
          <w:rFonts w:ascii="Times New Roman" w:hAnsi="Times New Roman" w:cs="Times New Roman"/>
          <w:sz w:val="28"/>
          <w:szCs w:val="28"/>
        </w:rPr>
        <w:t>составляют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C58">
        <w:rPr>
          <w:rFonts w:ascii="Times New Roman" w:hAnsi="Times New Roman" w:cs="Times New Roman"/>
          <w:b/>
          <w:bCs/>
          <w:sz w:val="28"/>
          <w:szCs w:val="28"/>
        </w:rPr>
        <w:t>109,82 Гкал в год,</w:t>
      </w:r>
    </w:p>
    <w:p w14:paraId="525265C8" w14:textId="27F9CB49" w:rsidR="00984C58" w:rsidRDefault="00984C58" w:rsidP="00984C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 xml:space="preserve">При цене </w:t>
      </w:r>
      <w:r w:rsidRPr="00984C58">
        <w:rPr>
          <w:rFonts w:ascii="Times New Roman" w:hAnsi="Times New Roman" w:cs="Times New Roman"/>
          <w:b/>
          <w:bCs/>
          <w:sz w:val="28"/>
          <w:szCs w:val="28"/>
        </w:rPr>
        <w:t xml:space="preserve">1239 </w:t>
      </w:r>
      <w:proofErr w:type="spellStart"/>
      <w:r w:rsidRPr="00984C58">
        <w:rPr>
          <w:rFonts w:ascii="Times New Roman" w:hAnsi="Times New Roman" w:cs="Times New Roman"/>
          <w:b/>
          <w:bCs/>
          <w:sz w:val="28"/>
          <w:szCs w:val="28"/>
        </w:rPr>
        <w:t>руб</w:t>
      </w:r>
      <w:proofErr w:type="spellEnd"/>
      <w:r w:rsidRPr="00984C58">
        <w:rPr>
          <w:rFonts w:ascii="Times New Roman" w:hAnsi="Times New Roman" w:cs="Times New Roman"/>
          <w:b/>
          <w:bCs/>
          <w:sz w:val="28"/>
          <w:szCs w:val="28"/>
        </w:rPr>
        <w:t>/ Гкал</w:t>
      </w:r>
      <w:r w:rsidRPr="00984C58">
        <w:rPr>
          <w:rFonts w:ascii="Times New Roman" w:hAnsi="Times New Roman" w:cs="Times New Roman"/>
          <w:sz w:val="28"/>
          <w:szCs w:val="28"/>
        </w:rPr>
        <w:t xml:space="preserve"> неэффективные затраты за год составят </w:t>
      </w:r>
      <w:r w:rsidRPr="00984C58">
        <w:rPr>
          <w:rFonts w:ascii="Times New Roman" w:hAnsi="Times New Roman" w:cs="Times New Roman"/>
          <w:b/>
          <w:bCs/>
          <w:sz w:val="28"/>
          <w:szCs w:val="28"/>
        </w:rPr>
        <w:t>136 тысяч</w:t>
      </w:r>
      <w:r w:rsidRPr="00984C58"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b/>
          <w:bCs/>
          <w:sz w:val="28"/>
          <w:szCs w:val="28"/>
        </w:rPr>
        <w:t>рублей.</w:t>
      </w:r>
    </w:p>
    <w:p w14:paraId="34F88A55" w14:textId="3DDFBE6A" w:rsidR="00215860" w:rsidRDefault="00215860" w:rsidP="00984C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98B2B0" w14:textId="09C00CC0" w:rsidR="00215860" w:rsidRDefault="00215860" w:rsidP="002158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860">
        <w:rPr>
          <w:rFonts w:ascii="Times New Roman" w:hAnsi="Times New Roman" w:cs="Times New Roman"/>
          <w:b/>
          <w:bCs/>
          <w:sz w:val="28"/>
          <w:szCs w:val="28"/>
        </w:rPr>
        <w:t xml:space="preserve">5. Выводы и предложения по схеме теплоснабжения </w:t>
      </w:r>
      <w:proofErr w:type="spellStart"/>
      <w:r w:rsidRPr="00215860">
        <w:rPr>
          <w:rFonts w:ascii="Times New Roman" w:hAnsi="Times New Roman" w:cs="Times New Roman"/>
          <w:b/>
          <w:bCs/>
          <w:sz w:val="28"/>
          <w:szCs w:val="28"/>
        </w:rPr>
        <w:t>Татауровского</w:t>
      </w:r>
      <w:proofErr w:type="spellEnd"/>
      <w:r w:rsidRPr="00215860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A3AE03" w14:textId="2CC90F73" w:rsidR="00215860" w:rsidRPr="00215860" w:rsidRDefault="00215860" w:rsidP="0021586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5860">
        <w:rPr>
          <w:rFonts w:ascii="Times New Roman" w:hAnsi="Times New Roman" w:cs="Times New Roman"/>
          <w:sz w:val="28"/>
          <w:szCs w:val="28"/>
        </w:rPr>
        <w:t>Средний износ трубопроводов теплосетей в поселении составляет 59,6%. Для решения данной задачи необходима модернизация тепловых сетей – замена ветхих стальных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труб теплотрасс на трубы в пенополиуретановой изоляции (далее – ППУ изоляция).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15860">
        <w:rPr>
          <w:rFonts w:ascii="Times New Roman" w:hAnsi="Times New Roman" w:cs="Times New Roman"/>
          <w:sz w:val="28"/>
          <w:szCs w:val="28"/>
        </w:rPr>
        <w:t>Татауровском</w:t>
      </w:r>
      <w:proofErr w:type="spellEnd"/>
      <w:r w:rsidRPr="00215860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протяженность тепловых сетей в двухтрубном исчислении составляет 250 метров, в том числе в ППУ изоляции – 0 метров. Изношенность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стальных труб является причиной недопоставки тепла потребителям.</w:t>
      </w:r>
    </w:p>
    <w:p w14:paraId="3E8B6E4A" w14:textId="77777777" w:rsidR="00215860" w:rsidRDefault="00215860" w:rsidP="0021586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BAC822E" w14:textId="6B65E191" w:rsidR="00215860" w:rsidRPr="00215860" w:rsidRDefault="00215860" w:rsidP="0021586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5860">
        <w:rPr>
          <w:rFonts w:ascii="Times New Roman" w:hAnsi="Times New Roman" w:cs="Times New Roman"/>
          <w:sz w:val="28"/>
          <w:szCs w:val="28"/>
        </w:rPr>
        <w:t xml:space="preserve">Средний износ котлоагрегатов в котельной МКОУ ООШ с. Татаурово 60%. Изношенность стальных котлов является причиной снижения КПД котлоагрегатов. </w:t>
      </w:r>
      <w:proofErr w:type="spellStart"/>
      <w:r w:rsidRPr="00215860">
        <w:rPr>
          <w:rFonts w:ascii="Times New Roman" w:hAnsi="Times New Roman" w:cs="Times New Roman"/>
          <w:sz w:val="28"/>
          <w:szCs w:val="28"/>
        </w:rPr>
        <w:t>Необходи</w:t>
      </w:r>
      <w:proofErr w:type="spellEnd"/>
      <w:r w:rsidRPr="00215860">
        <w:rPr>
          <w:rFonts w:ascii="Times New Roman" w:hAnsi="Times New Roman" w:cs="Times New Roman"/>
          <w:sz w:val="28"/>
          <w:szCs w:val="28"/>
        </w:rPr>
        <w:t>-</w:t>
      </w:r>
    </w:p>
    <w:p w14:paraId="440AD82E" w14:textId="77777777" w:rsidR="00215860" w:rsidRPr="00215860" w:rsidRDefault="00215860" w:rsidP="0021586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5860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215860">
        <w:rPr>
          <w:rFonts w:ascii="Times New Roman" w:hAnsi="Times New Roman" w:cs="Times New Roman"/>
          <w:sz w:val="28"/>
          <w:szCs w:val="28"/>
        </w:rPr>
        <w:t xml:space="preserve"> замена одного котлоагрегата.</w:t>
      </w:r>
    </w:p>
    <w:p w14:paraId="78016559" w14:textId="250B99E8" w:rsidR="00215860" w:rsidRPr="00215860" w:rsidRDefault="00215860" w:rsidP="0021586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5860">
        <w:rPr>
          <w:rFonts w:ascii="Times New Roman" w:hAnsi="Times New Roman" w:cs="Times New Roman"/>
          <w:sz w:val="28"/>
          <w:szCs w:val="28"/>
        </w:rPr>
        <w:t>Принятие Инвестиционной программы позволит решить указанные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обеспечить потребителей качественными услугами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теплоснабжения, разработать схему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постепенной замены стальных труб и стальных котлов, осуществить замену ветхих теплотрасс на трубы в пенополиуретановой изоляции.</w:t>
      </w:r>
    </w:p>
    <w:p w14:paraId="27B5CA4A" w14:textId="0612D50B" w:rsidR="00215860" w:rsidRDefault="00215860" w:rsidP="0021586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5860">
        <w:rPr>
          <w:rFonts w:ascii="Times New Roman" w:hAnsi="Times New Roman" w:cs="Times New Roman"/>
          <w:sz w:val="28"/>
          <w:szCs w:val="28"/>
        </w:rPr>
        <w:t>В 2012- 2020 в рамках комплексной программы развития коммунальной инфраструктуры поселения планируется замена ветхих стальных труб теплотрасс на трубы в пенополиуретановой изоляции, замена котлоагрегата в котельной МКОУ ООШ с. Татаурово.</w:t>
      </w:r>
    </w:p>
    <w:p w14:paraId="1B83B767" w14:textId="271FAAEF" w:rsidR="00215860" w:rsidRDefault="00215860" w:rsidP="0021586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4ED555D" w14:textId="73405A2F" w:rsidR="00215860" w:rsidRDefault="00215860" w:rsidP="00215860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860">
        <w:rPr>
          <w:rFonts w:ascii="Times New Roman" w:hAnsi="Times New Roman" w:cs="Times New Roman"/>
          <w:b/>
          <w:bCs/>
          <w:sz w:val="28"/>
          <w:szCs w:val="28"/>
        </w:rPr>
        <w:t>6. Перспективное потребление тепловой мощности и тепловой энергии на цели теплоснабжения в административных границах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</w:p>
    <w:p w14:paraId="06D0A4EE" w14:textId="618D9D6A" w:rsidR="00215860" w:rsidRDefault="00215860" w:rsidP="002158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860">
        <w:rPr>
          <w:rFonts w:ascii="Times New Roman" w:hAnsi="Times New Roman" w:cs="Times New Roman"/>
          <w:sz w:val="28"/>
          <w:szCs w:val="28"/>
        </w:rPr>
        <w:t>Численность населения в поселении ежегодно сокращается, поэтому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перспектив строительства многоквартирного жилищного фонда 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инфраструктуры.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Застройщики индивидуального жилищного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использует автономные источники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теплоснабжения. В связи с этим потребностей в строительства новых тепловых сетей,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 xml:space="preserve">целью обеспечения приростов тепловой нагрузки в существующих зонах действия источников теплоснабжения, приросте тепловой нагрузки для целей отопления нет, т.к. фактическая </w:t>
      </w:r>
      <w:r w:rsidRPr="00215860">
        <w:rPr>
          <w:rFonts w:ascii="Times New Roman" w:hAnsi="Times New Roman" w:cs="Times New Roman"/>
          <w:sz w:val="28"/>
          <w:szCs w:val="28"/>
        </w:rPr>
        <w:lastRenderedPageBreak/>
        <w:t>мощность котельной используется потребителями на 80%.</w:t>
      </w:r>
    </w:p>
    <w:p w14:paraId="10DCD10A" w14:textId="024C24D5" w:rsidR="00215860" w:rsidRDefault="00215860" w:rsidP="002158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2DBBB2" w14:textId="7B867DF8" w:rsidR="00215860" w:rsidRDefault="00215860" w:rsidP="002158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5D2AD8" w14:textId="4534A4F3" w:rsidR="00215860" w:rsidRDefault="00215860" w:rsidP="00215860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</w:t>
      </w:r>
      <w:r w:rsidRPr="00215860">
        <w:rPr>
          <w:rFonts w:ascii="Times New Roman" w:hAnsi="Times New Roman" w:cs="Times New Roman"/>
          <w:b/>
          <w:bCs/>
        </w:rPr>
        <w:t>Приложение 1</w:t>
      </w:r>
    </w:p>
    <w:p w14:paraId="0FA8D0A0" w14:textId="77777777" w:rsidR="00215860" w:rsidRPr="00215860" w:rsidRDefault="00215860" w:rsidP="00215860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14:paraId="5CEC6089" w14:textId="504BD4EF" w:rsidR="00215860" w:rsidRPr="00215860" w:rsidRDefault="00215860" w:rsidP="002158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34B7A9" wp14:editId="42CDAC48">
            <wp:extent cx="5248275" cy="38068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023" cy="381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5860" w:rsidRPr="00215860" w:rsidSect="00C54FE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E617A" w14:textId="77777777" w:rsidR="000F095A" w:rsidRDefault="000F095A" w:rsidP="00215860">
      <w:r>
        <w:separator/>
      </w:r>
    </w:p>
  </w:endnote>
  <w:endnote w:type="continuationSeparator" w:id="0">
    <w:p w14:paraId="25F4A812" w14:textId="77777777" w:rsidR="000F095A" w:rsidRDefault="000F095A" w:rsidP="0021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9F14D" w14:textId="77777777" w:rsidR="000F095A" w:rsidRDefault="000F095A" w:rsidP="00215860">
      <w:r>
        <w:separator/>
      </w:r>
    </w:p>
  </w:footnote>
  <w:footnote w:type="continuationSeparator" w:id="0">
    <w:p w14:paraId="18A1B008" w14:textId="77777777" w:rsidR="000F095A" w:rsidRDefault="000F095A" w:rsidP="00215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00"/>
    <w:rsid w:val="000F095A"/>
    <w:rsid w:val="0021210F"/>
    <w:rsid w:val="00215860"/>
    <w:rsid w:val="002D7495"/>
    <w:rsid w:val="0031670F"/>
    <w:rsid w:val="004748D1"/>
    <w:rsid w:val="005C78A2"/>
    <w:rsid w:val="005D0058"/>
    <w:rsid w:val="007332D1"/>
    <w:rsid w:val="007D2A83"/>
    <w:rsid w:val="00827A7E"/>
    <w:rsid w:val="008F0DF9"/>
    <w:rsid w:val="00984C58"/>
    <w:rsid w:val="00C24A42"/>
    <w:rsid w:val="00C54FE4"/>
    <w:rsid w:val="00CF34E2"/>
    <w:rsid w:val="00D37E62"/>
    <w:rsid w:val="00ED7E00"/>
    <w:rsid w:val="00FA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3B84"/>
  <w15:chartTrackingRefBased/>
  <w15:docId w15:val="{5C085F56-E42B-4087-B3F6-AEB44376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E0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ED7E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7E00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ED7E0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ED7E00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List Paragraph"/>
    <w:basedOn w:val="a"/>
    <w:uiPriority w:val="34"/>
    <w:qFormat/>
    <w:rsid w:val="005C78A2"/>
    <w:pPr>
      <w:ind w:left="720"/>
      <w:contextualSpacing/>
    </w:pPr>
  </w:style>
  <w:style w:type="table" w:styleId="a4">
    <w:name w:val="Table Grid"/>
    <w:basedOn w:val="a1"/>
    <w:uiPriority w:val="39"/>
    <w:rsid w:val="005C7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58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58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2158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58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4ADB3-2E6E-443D-9E11-F3A57DC7A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8</cp:revision>
  <dcterms:created xsi:type="dcterms:W3CDTF">2026-01-26T05:14:00Z</dcterms:created>
  <dcterms:modified xsi:type="dcterms:W3CDTF">2026-02-09T12:09:00Z</dcterms:modified>
</cp:coreProperties>
</file>