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EEC20" w14:textId="77777777" w:rsidR="0022771F" w:rsidRDefault="0022771F" w:rsidP="0022771F">
      <w:pPr>
        <w:pStyle w:val="3"/>
        <w:spacing w:before="360"/>
        <w:jc w:val="center"/>
      </w:pPr>
      <w:r>
        <w:rPr>
          <w:noProof/>
          <w:snapToGrid/>
        </w:rPr>
        <w:drawing>
          <wp:inline distT="0" distB="0" distL="0" distR="0" wp14:anchorId="0967005F" wp14:editId="4F85FE86">
            <wp:extent cx="457200" cy="571500"/>
            <wp:effectExtent l="0" t="0" r="0" b="0"/>
            <wp:docPr id="2" name="Рисунок 2" descr="Нолинский МР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линский МР 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572C5" w14:textId="77777777" w:rsidR="0022771F" w:rsidRPr="00683801" w:rsidRDefault="0022771F" w:rsidP="0022771F">
      <w:pPr>
        <w:jc w:val="center"/>
        <w:rPr>
          <w:sz w:val="36"/>
        </w:rPr>
      </w:pPr>
    </w:p>
    <w:p w14:paraId="4F40E607" w14:textId="77777777" w:rsidR="0022771F" w:rsidRDefault="0022771F" w:rsidP="0022771F">
      <w:pPr>
        <w:pStyle w:val="3"/>
        <w:jc w:val="center"/>
        <w:rPr>
          <w:b/>
          <w:sz w:val="28"/>
          <w:szCs w:val="28"/>
        </w:rPr>
      </w:pPr>
      <w:r w:rsidRPr="00B568E5">
        <w:rPr>
          <w:b/>
          <w:sz w:val="28"/>
          <w:szCs w:val="28"/>
        </w:rPr>
        <w:t>АДМИНИСТРАЦИЯ НОЛИНСКОГО РАЙОНА</w:t>
      </w:r>
    </w:p>
    <w:p w14:paraId="07C57B0E" w14:textId="77777777" w:rsidR="0022771F" w:rsidRPr="00683801" w:rsidRDefault="0022771F" w:rsidP="0022771F">
      <w:pPr>
        <w:jc w:val="center"/>
        <w:rPr>
          <w:sz w:val="36"/>
        </w:rPr>
      </w:pPr>
    </w:p>
    <w:p w14:paraId="3E0E79C4" w14:textId="77777777" w:rsidR="0022771F" w:rsidRDefault="0022771F" w:rsidP="0022771F">
      <w:pPr>
        <w:jc w:val="center"/>
        <w:rPr>
          <w:b/>
          <w:sz w:val="24"/>
          <w:szCs w:val="24"/>
        </w:rPr>
      </w:pPr>
      <w:r w:rsidRPr="00B568E5">
        <w:rPr>
          <w:b/>
          <w:sz w:val="28"/>
          <w:szCs w:val="28"/>
        </w:rPr>
        <w:t>КИРОВСКОЙ ОБЛАСТИ</w:t>
      </w:r>
    </w:p>
    <w:p w14:paraId="4C621816" w14:textId="77777777" w:rsidR="0022771F" w:rsidRPr="00683801" w:rsidRDefault="0022771F" w:rsidP="0022771F">
      <w:pPr>
        <w:jc w:val="center"/>
        <w:rPr>
          <w:b/>
          <w:sz w:val="36"/>
          <w:szCs w:val="24"/>
        </w:rPr>
      </w:pPr>
    </w:p>
    <w:p w14:paraId="6A42F38F" w14:textId="77777777" w:rsidR="0022771F" w:rsidRPr="00B568E5" w:rsidRDefault="0022771F" w:rsidP="0022771F">
      <w:pPr>
        <w:jc w:val="center"/>
        <w:rPr>
          <w:b/>
          <w:sz w:val="32"/>
          <w:szCs w:val="32"/>
        </w:rPr>
      </w:pPr>
      <w:r w:rsidRPr="00B568E5">
        <w:rPr>
          <w:b/>
          <w:sz w:val="32"/>
          <w:szCs w:val="32"/>
        </w:rPr>
        <w:t>ПОСТАНОВЛЕНИЕ</w:t>
      </w:r>
    </w:p>
    <w:p w14:paraId="38C9EE68" w14:textId="237922F2" w:rsidR="0022771F" w:rsidRPr="00B568E5" w:rsidRDefault="00D10CE7" w:rsidP="0022771F">
      <w:pPr>
        <w:widowControl w:val="0"/>
        <w:tabs>
          <w:tab w:val="left" w:pos="1152"/>
          <w:tab w:val="left" w:pos="1440"/>
          <w:tab w:val="left" w:pos="3168"/>
          <w:tab w:val="left" w:pos="3600"/>
          <w:tab w:val="left" w:pos="4032"/>
          <w:tab w:val="center" w:pos="4818"/>
          <w:tab w:val="right" w:pos="9637"/>
        </w:tabs>
        <w:rPr>
          <w:snapToGrid w:val="0"/>
          <w:sz w:val="28"/>
          <w:szCs w:val="28"/>
        </w:rPr>
      </w:pPr>
      <w:r>
        <w:rPr>
          <w:snapToGrid w:val="0"/>
          <w:sz w:val="32"/>
          <w:szCs w:val="32"/>
        </w:rPr>
        <w:t>23.04.2024</w:t>
      </w:r>
      <w:r w:rsidR="0022771F">
        <w:rPr>
          <w:snapToGrid w:val="0"/>
          <w:sz w:val="32"/>
          <w:szCs w:val="32"/>
        </w:rPr>
        <w:tab/>
      </w:r>
      <w:r w:rsidR="00793677">
        <w:rPr>
          <w:snapToGrid w:val="0"/>
          <w:sz w:val="32"/>
          <w:szCs w:val="32"/>
        </w:rPr>
        <w:t xml:space="preserve">                                                            </w:t>
      </w:r>
      <w:r w:rsidR="0022771F">
        <w:rPr>
          <w:snapToGrid w:val="0"/>
          <w:sz w:val="32"/>
          <w:szCs w:val="32"/>
        </w:rPr>
        <w:t xml:space="preserve">№ </w:t>
      </w:r>
      <w:r>
        <w:rPr>
          <w:snapToGrid w:val="0"/>
          <w:sz w:val="32"/>
          <w:szCs w:val="32"/>
        </w:rPr>
        <w:t>317</w:t>
      </w:r>
    </w:p>
    <w:p w14:paraId="35CBD390" w14:textId="77777777" w:rsidR="0022771F" w:rsidRDefault="0022771F" w:rsidP="0074684D">
      <w:pPr>
        <w:widowControl w:val="0"/>
        <w:tabs>
          <w:tab w:val="left" w:pos="1152"/>
          <w:tab w:val="left" w:pos="1440"/>
          <w:tab w:val="left" w:pos="3168"/>
          <w:tab w:val="left" w:pos="3600"/>
          <w:tab w:val="left" w:pos="4032"/>
          <w:tab w:val="center" w:pos="4818"/>
          <w:tab w:val="right" w:pos="9637"/>
        </w:tabs>
        <w:jc w:val="center"/>
        <w:rPr>
          <w:snapToGrid w:val="0"/>
          <w:sz w:val="28"/>
          <w:szCs w:val="28"/>
        </w:rPr>
      </w:pPr>
      <w:r w:rsidRPr="00B568E5">
        <w:rPr>
          <w:snapToGrid w:val="0"/>
          <w:sz w:val="28"/>
          <w:szCs w:val="28"/>
        </w:rPr>
        <w:t>г. Нолинск</w:t>
      </w:r>
    </w:p>
    <w:p w14:paraId="67801599" w14:textId="77777777" w:rsidR="0022771F" w:rsidRPr="00D072EB" w:rsidRDefault="0022771F" w:rsidP="0074684D">
      <w:pPr>
        <w:jc w:val="center"/>
        <w:rPr>
          <w:sz w:val="48"/>
          <w:szCs w:val="48"/>
        </w:rPr>
      </w:pPr>
    </w:p>
    <w:p w14:paraId="4C94EAEF" w14:textId="6E516ACD" w:rsidR="007B5C88" w:rsidRPr="0074684D" w:rsidRDefault="007B5C88" w:rsidP="0074684D">
      <w:pPr>
        <w:shd w:val="clear" w:color="auto" w:fill="FFFFFF"/>
        <w:jc w:val="center"/>
        <w:rPr>
          <w:sz w:val="28"/>
          <w:szCs w:val="28"/>
        </w:rPr>
      </w:pPr>
      <w:r w:rsidRPr="0074684D">
        <w:rPr>
          <w:b/>
          <w:bCs/>
          <w:sz w:val="28"/>
          <w:szCs w:val="28"/>
        </w:rPr>
        <w:t xml:space="preserve">Об утверждении актуализированной схемы теплоснабжения </w:t>
      </w:r>
      <w:proofErr w:type="spellStart"/>
      <w:r w:rsidRPr="0074684D">
        <w:rPr>
          <w:b/>
          <w:bCs/>
          <w:sz w:val="28"/>
          <w:szCs w:val="28"/>
        </w:rPr>
        <w:t>Рябиновского</w:t>
      </w:r>
      <w:proofErr w:type="spellEnd"/>
      <w:r w:rsidRPr="0074684D">
        <w:rPr>
          <w:b/>
          <w:bCs/>
          <w:sz w:val="28"/>
          <w:szCs w:val="28"/>
        </w:rPr>
        <w:t xml:space="preserve"> сельского поселения Нолинского района Кировской области на период до 2028 года</w:t>
      </w:r>
    </w:p>
    <w:p w14:paraId="0805B12A" w14:textId="14AFBB9F" w:rsidR="007B5C88" w:rsidRPr="0074684D" w:rsidRDefault="007B5C88" w:rsidP="0074684D">
      <w:pPr>
        <w:shd w:val="clear" w:color="auto" w:fill="FFFFFF"/>
        <w:ind w:firstLine="709"/>
        <w:jc w:val="center"/>
        <w:rPr>
          <w:rFonts w:ascii="Tahoma" w:hAnsi="Tahoma" w:cs="Tahoma"/>
          <w:sz w:val="48"/>
          <w:szCs w:val="48"/>
        </w:rPr>
      </w:pPr>
    </w:p>
    <w:p w14:paraId="5D6A3FAB" w14:textId="39AF70DA" w:rsidR="007B5C88" w:rsidRPr="006B2C15" w:rsidRDefault="007B5C88" w:rsidP="0074684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B2C15">
        <w:rPr>
          <w:sz w:val="28"/>
          <w:szCs w:val="28"/>
        </w:rPr>
        <w:t xml:space="preserve">В соответствии с Федеральным законом от 06.10.2003 № 131-ФЗ </w:t>
      </w:r>
      <w:r w:rsidR="0074684D">
        <w:rPr>
          <w:sz w:val="28"/>
          <w:szCs w:val="28"/>
        </w:rPr>
        <w:t xml:space="preserve">           </w:t>
      </w:r>
      <w:proofErr w:type="gramStart"/>
      <w:r w:rsidR="0074684D">
        <w:rPr>
          <w:sz w:val="28"/>
          <w:szCs w:val="28"/>
        </w:rPr>
        <w:t xml:space="preserve">   </w:t>
      </w:r>
      <w:r w:rsidRPr="006B2C15">
        <w:rPr>
          <w:sz w:val="28"/>
          <w:szCs w:val="28"/>
        </w:rPr>
        <w:t>«</w:t>
      </w:r>
      <w:proofErr w:type="gramEnd"/>
      <w:r w:rsidRPr="006B2C15">
        <w:rPr>
          <w:sz w:val="28"/>
          <w:szCs w:val="28"/>
        </w:rPr>
        <w:t xml:space="preserve">Об общих принципах организации местного самоуправления в Российской Федерации», Федеральным законом от 27.07.2010 № 190-ФЗ </w:t>
      </w:r>
      <w:r w:rsidR="0074684D">
        <w:rPr>
          <w:sz w:val="28"/>
          <w:szCs w:val="28"/>
        </w:rPr>
        <w:t xml:space="preserve">                            </w:t>
      </w:r>
      <w:r w:rsidRPr="006B2C15">
        <w:rPr>
          <w:sz w:val="28"/>
          <w:szCs w:val="28"/>
        </w:rPr>
        <w:t xml:space="preserve">«О теплоснабжении», постановлением Правительства РФ от 22.02.2012 № 154 «О требованиях к схемам теплоснабжения, порядку их разработки и утверждения» протоколом публичных слушаний от </w:t>
      </w:r>
      <w:r w:rsidR="003B4CAB" w:rsidRPr="006B2C15">
        <w:rPr>
          <w:sz w:val="28"/>
          <w:szCs w:val="28"/>
        </w:rPr>
        <w:t>23</w:t>
      </w:r>
      <w:r w:rsidRPr="006B2C15">
        <w:rPr>
          <w:sz w:val="28"/>
          <w:szCs w:val="28"/>
        </w:rPr>
        <w:t>.0</w:t>
      </w:r>
      <w:r w:rsidR="003B4CAB" w:rsidRPr="006B2C15">
        <w:rPr>
          <w:sz w:val="28"/>
          <w:szCs w:val="28"/>
        </w:rPr>
        <w:t>4</w:t>
      </w:r>
      <w:r w:rsidRPr="006B2C15">
        <w:rPr>
          <w:sz w:val="28"/>
          <w:szCs w:val="28"/>
        </w:rPr>
        <w:t>.202</w:t>
      </w:r>
      <w:r w:rsidR="003B4CAB" w:rsidRPr="006B2C15">
        <w:rPr>
          <w:sz w:val="28"/>
          <w:szCs w:val="28"/>
        </w:rPr>
        <w:t>4</w:t>
      </w:r>
      <w:r w:rsidRPr="006B2C15">
        <w:rPr>
          <w:sz w:val="28"/>
          <w:szCs w:val="28"/>
        </w:rPr>
        <w:t xml:space="preserve"> </w:t>
      </w:r>
      <w:r w:rsidR="003B4CAB" w:rsidRPr="006B2C15">
        <w:rPr>
          <w:sz w:val="28"/>
          <w:szCs w:val="28"/>
        </w:rPr>
        <w:t xml:space="preserve">                         </w:t>
      </w:r>
      <w:r w:rsidRPr="006B2C15">
        <w:rPr>
          <w:sz w:val="28"/>
          <w:szCs w:val="28"/>
        </w:rPr>
        <w:t xml:space="preserve">№ </w:t>
      </w:r>
      <w:r w:rsidR="003B4CAB" w:rsidRPr="006B2C15">
        <w:rPr>
          <w:sz w:val="28"/>
          <w:szCs w:val="28"/>
        </w:rPr>
        <w:t>1</w:t>
      </w:r>
      <w:r w:rsidRPr="006B2C15">
        <w:rPr>
          <w:sz w:val="28"/>
          <w:szCs w:val="28"/>
        </w:rPr>
        <w:t>,</w:t>
      </w:r>
      <w:r w:rsidR="0074684D">
        <w:rPr>
          <w:sz w:val="28"/>
          <w:szCs w:val="28"/>
        </w:rPr>
        <w:t xml:space="preserve"> </w:t>
      </w:r>
      <w:r w:rsidRPr="006B2C15">
        <w:rPr>
          <w:sz w:val="28"/>
          <w:szCs w:val="28"/>
        </w:rPr>
        <w:t>администрация Нолинского района ПОСТАНОВЛЯЕТ:</w:t>
      </w:r>
    </w:p>
    <w:p w14:paraId="501971CA" w14:textId="5045533E" w:rsidR="007B5C88" w:rsidRPr="006B2C15" w:rsidRDefault="007B5C88" w:rsidP="0074684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B2C15">
        <w:rPr>
          <w:sz w:val="28"/>
          <w:szCs w:val="28"/>
        </w:rPr>
        <w:t>1.</w:t>
      </w:r>
      <w:r w:rsidR="0074684D">
        <w:rPr>
          <w:sz w:val="28"/>
          <w:szCs w:val="28"/>
        </w:rPr>
        <w:tab/>
      </w:r>
      <w:r w:rsidRPr="006B2C15">
        <w:rPr>
          <w:sz w:val="28"/>
          <w:szCs w:val="28"/>
        </w:rPr>
        <w:t>Утвердить</w:t>
      </w:r>
      <w:r w:rsidR="0074684D">
        <w:rPr>
          <w:sz w:val="28"/>
          <w:szCs w:val="28"/>
        </w:rPr>
        <w:t xml:space="preserve"> </w:t>
      </w:r>
      <w:r w:rsidRPr="006B2C15">
        <w:rPr>
          <w:sz w:val="28"/>
          <w:szCs w:val="28"/>
        </w:rPr>
        <w:t>актуализированную</w:t>
      </w:r>
      <w:r w:rsidR="0074684D">
        <w:rPr>
          <w:sz w:val="28"/>
          <w:szCs w:val="28"/>
        </w:rPr>
        <w:t xml:space="preserve"> </w:t>
      </w:r>
      <w:r w:rsidRPr="006B2C15">
        <w:rPr>
          <w:sz w:val="28"/>
          <w:szCs w:val="28"/>
        </w:rPr>
        <w:t xml:space="preserve">схему теплоснабжения </w:t>
      </w:r>
      <w:proofErr w:type="spellStart"/>
      <w:r w:rsidRPr="006B2C15">
        <w:rPr>
          <w:sz w:val="28"/>
          <w:szCs w:val="28"/>
        </w:rPr>
        <w:t>Рябиновского</w:t>
      </w:r>
      <w:proofErr w:type="spellEnd"/>
      <w:r w:rsidR="0074684D">
        <w:rPr>
          <w:sz w:val="28"/>
          <w:szCs w:val="28"/>
        </w:rPr>
        <w:t xml:space="preserve"> </w:t>
      </w:r>
      <w:r w:rsidRPr="006B2C15">
        <w:rPr>
          <w:sz w:val="28"/>
          <w:szCs w:val="28"/>
        </w:rPr>
        <w:t>сельского поселения Нолинского района Кировской области на период до 2028 года (далее – схема теплоснабжения</w:t>
      </w:r>
      <w:r w:rsidR="006B2C15" w:rsidRPr="006B2C15">
        <w:rPr>
          <w:sz w:val="28"/>
          <w:szCs w:val="28"/>
        </w:rPr>
        <w:t>)</w:t>
      </w:r>
      <w:r w:rsidR="0074684D">
        <w:rPr>
          <w:sz w:val="28"/>
          <w:szCs w:val="28"/>
        </w:rPr>
        <w:t xml:space="preserve"> с</w:t>
      </w:r>
      <w:r w:rsidR="0074684D" w:rsidRPr="006B2C15">
        <w:rPr>
          <w:sz w:val="28"/>
          <w:szCs w:val="28"/>
        </w:rPr>
        <w:t>огласно приложению</w:t>
      </w:r>
      <w:r w:rsidR="006B2C15" w:rsidRPr="006B2C15">
        <w:rPr>
          <w:sz w:val="28"/>
          <w:szCs w:val="28"/>
        </w:rPr>
        <w:t>.</w:t>
      </w:r>
    </w:p>
    <w:p w14:paraId="4B3B4980" w14:textId="167C07F1" w:rsidR="007B5C88" w:rsidRPr="006B2C15" w:rsidRDefault="007B5C88" w:rsidP="0074684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B2C15">
        <w:rPr>
          <w:sz w:val="28"/>
          <w:szCs w:val="28"/>
        </w:rPr>
        <w:t>2.</w:t>
      </w:r>
      <w:r w:rsidR="0074684D">
        <w:rPr>
          <w:sz w:val="28"/>
          <w:szCs w:val="28"/>
        </w:rPr>
        <w:tab/>
      </w:r>
      <w:r w:rsidRPr="006B2C15">
        <w:rPr>
          <w:sz w:val="28"/>
          <w:szCs w:val="28"/>
        </w:rPr>
        <w:t>Сектору по вопросам ЖКХ, транспорта и связи администрации Нолинского района не позднее 2</w:t>
      </w:r>
      <w:r w:rsidR="00594783" w:rsidRPr="006B2C15">
        <w:rPr>
          <w:sz w:val="28"/>
          <w:szCs w:val="28"/>
        </w:rPr>
        <w:t>4</w:t>
      </w:r>
      <w:r w:rsidRPr="006B2C15">
        <w:rPr>
          <w:sz w:val="28"/>
          <w:szCs w:val="28"/>
        </w:rPr>
        <w:t>.0</w:t>
      </w:r>
      <w:r w:rsidR="00594783" w:rsidRPr="006B2C15">
        <w:rPr>
          <w:sz w:val="28"/>
          <w:szCs w:val="28"/>
        </w:rPr>
        <w:t>4</w:t>
      </w:r>
      <w:r w:rsidRPr="006B2C15">
        <w:rPr>
          <w:sz w:val="28"/>
          <w:szCs w:val="28"/>
        </w:rPr>
        <w:t xml:space="preserve">.2023 обеспечить размещение актуализированной схемы </w:t>
      </w:r>
      <w:r w:rsidR="0074684D" w:rsidRPr="006B2C15">
        <w:rPr>
          <w:sz w:val="28"/>
          <w:szCs w:val="28"/>
        </w:rPr>
        <w:t>теплоснабжения на</w:t>
      </w:r>
      <w:r w:rsidRPr="006B2C15">
        <w:rPr>
          <w:sz w:val="28"/>
          <w:szCs w:val="28"/>
        </w:rPr>
        <w:t xml:space="preserve"> официальном сайте органов местного самоуправления Нолинского района Кировской области https://nolinsk.gosuslugi.ru/ в разделе (деятельность/ЖКХ/теплоснабжение)</w:t>
      </w:r>
      <w:r w:rsidR="0074684D">
        <w:rPr>
          <w:sz w:val="28"/>
          <w:szCs w:val="28"/>
        </w:rPr>
        <w:t>.</w:t>
      </w:r>
    </w:p>
    <w:p w14:paraId="5D6125A0" w14:textId="662E398A" w:rsidR="007B5C88" w:rsidRPr="006B2C15" w:rsidRDefault="007B5C88" w:rsidP="0074684D">
      <w:pPr>
        <w:shd w:val="clear" w:color="auto" w:fill="FFFFFF"/>
        <w:ind w:firstLine="709"/>
        <w:jc w:val="both"/>
        <w:rPr>
          <w:sz w:val="28"/>
          <w:szCs w:val="28"/>
        </w:rPr>
      </w:pPr>
      <w:r w:rsidRPr="006B2C15">
        <w:rPr>
          <w:sz w:val="28"/>
          <w:szCs w:val="28"/>
        </w:rPr>
        <w:lastRenderedPageBreak/>
        <w:t>3.</w:t>
      </w:r>
      <w:r w:rsidR="0074684D">
        <w:rPr>
          <w:sz w:val="28"/>
          <w:szCs w:val="28"/>
        </w:rPr>
        <w:tab/>
      </w:r>
      <w:r w:rsidRPr="006B2C15"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района Зорина А.В.</w:t>
      </w:r>
    </w:p>
    <w:p w14:paraId="232372F5" w14:textId="21FDE531" w:rsidR="007B5C88" w:rsidRPr="006B2C15" w:rsidRDefault="007B5C88" w:rsidP="0074684D">
      <w:pPr>
        <w:shd w:val="clear" w:color="auto" w:fill="FFFFFF"/>
        <w:ind w:firstLine="709"/>
        <w:jc w:val="both"/>
        <w:rPr>
          <w:sz w:val="72"/>
          <w:szCs w:val="28"/>
        </w:rPr>
      </w:pPr>
    </w:p>
    <w:p w14:paraId="3D2D5CBD" w14:textId="77777777" w:rsidR="0022771F" w:rsidRPr="006B2C15" w:rsidRDefault="0022771F" w:rsidP="0074684D">
      <w:pPr>
        <w:rPr>
          <w:sz w:val="28"/>
          <w:szCs w:val="28"/>
        </w:rPr>
      </w:pPr>
      <w:r w:rsidRPr="006B2C15">
        <w:rPr>
          <w:sz w:val="28"/>
          <w:szCs w:val="28"/>
        </w:rPr>
        <w:t>Глава администрации</w:t>
      </w:r>
    </w:p>
    <w:p w14:paraId="104B9BA6" w14:textId="77777777" w:rsidR="0022771F" w:rsidRPr="006B2C15" w:rsidRDefault="0022771F" w:rsidP="006B2C15">
      <w:pPr>
        <w:spacing w:line="360" w:lineRule="auto"/>
        <w:rPr>
          <w:sz w:val="28"/>
          <w:szCs w:val="28"/>
        </w:rPr>
      </w:pPr>
      <w:r w:rsidRPr="006B2C15">
        <w:rPr>
          <w:sz w:val="28"/>
          <w:szCs w:val="28"/>
        </w:rPr>
        <w:t>Нолинского района</w:t>
      </w:r>
      <w:r w:rsidRPr="006B2C15">
        <w:rPr>
          <w:sz w:val="28"/>
          <w:szCs w:val="28"/>
        </w:rPr>
        <w:tab/>
      </w:r>
      <w:r w:rsidRPr="006B2C15">
        <w:rPr>
          <w:sz w:val="28"/>
          <w:szCs w:val="28"/>
        </w:rPr>
        <w:tab/>
      </w:r>
      <w:r w:rsidRPr="006B2C15">
        <w:rPr>
          <w:sz w:val="28"/>
          <w:szCs w:val="28"/>
        </w:rPr>
        <w:tab/>
      </w:r>
      <w:r w:rsidRPr="006B2C15">
        <w:rPr>
          <w:sz w:val="28"/>
          <w:szCs w:val="28"/>
        </w:rPr>
        <w:tab/>
      </w:r>
      <w:r w:rsidRPr="006B2C15">
        <w:rPr>
          <w:sz w:val="28"/>
          <w:szCs w:val="28"/>
        </w:rPr>
        <w:tab/>
      </w:r>
      <w:r w:rsidRPr="006B2C15">
        <w:rPr>
          <w:sz w:val="28"/>
          <w:szCs w:val="28"/>
        </w:rPr>
        <w:tab/>
      </w:r>
      <w:r w:rsidRPr="006B2C15">
        <w:rPr>
          <w:sz w:val="28"/>
          <w:szCs w:val="28"/>
        </w:rPr>
        <w:tab/>
        <w:t xml:space="preserve">        Н.Н. Грудцын</w:t>
      </w:r>
    </w:p>
    <w:p w14:paraId="281AF558" w14:textId="77777777" w:rsidR="00BD16A8" w:rsidRDefault="00BD16A8" w:rsidP="00C67FD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4B53C3F" w14:textId="77777777" w:rsidR="00C67FDC" w:rsidRPr="00EA622A" w:rsidRDefault="00C67FDC" w:rsidP="00EA622A">
      <w:pPr>
        <w:spacing w:after="200" w:line="276" w:lineRule="auto"/>
        <w:rPr>
          <w:sz w:val="28"/>
          <w:szCs w:val="28"/>
        </w:rPr>
        <w:sectPr w:rsidR="00C67FDC" w:rsidRPr="00EA622A" w:rsidSect="0074684D">
          <w:pgSz w:w="11907" w:h="16840" w:code="9"/>
          <w:pgMar w:top="964" w:right="851" w:bottom="1843" w:left="1559" w:header="0" w:footer="0" w:gutter="0"/>
          <w:cols w:space="720"/>
          <w:noEndnote/>
          <w:docGrid w:linePitch="272"/>
        </w:sectPr>
      </w:pPr>
    </w:p>
    <w:p w14:paraId="7DDD4FBC" w14:textId="6EF43DD9" w:rsidR="00051285" w:rsidRDefault="00051285" w:rsidP="00051285">
      <w:pPr>
        <w:widowControl w:val="0"/>
        <w:tabs>
          <w:tab w:val="left" w:pos="6521"/>
          <w:tab w:val="left" w:pos="8505"/>
        </w:tabs>
        <w:autoSpaceDE w:val="0"/>
        <w:autoSpaceDN w:val="0"/>
        <w:adjustRightInd w:val="0"/>
        <w:ind w:left="5670" w:firstLine="581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Приложение</w:t>
      </w:r>
    </w:p>
    <w:p w14:paraId="2E48D982" w14:textId="77777777" w:rsidR="00051285" w:rsidRDefault="00051285" w:rsidP="00051285">
      <w:pPr>
        <w:widowControl w:val="0"/>
        <w:tabs>
          <w:tab w:val="left" w:pos="6521"/>
          <w:tab w:val="left" w:pos="8505"/>
        </w:tabs>
        <w:autoSpaceDE w:val="0"/>
        <w:autoSpaceDN w:val="0"/>
        <w:adjustRightInd w:val="0"/>
        <w:ind w:left="5670" w:firstLine="581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</w:p>
    <w:p w14:paraId="3BCD0D98" w14:textId="1D2EA480" w:rsidR="00051285" w:rsidRDefault="00051285" w:rsidP="00051285">
      <w:pPr>
        <w:widowControl w:val="0"/>
        <w:tabs>
          <w:tab w:val="left" w:pos="6521"/>
          <w:tab w:val="left" w:pos="8505"/>
        </w:tabs>
        <w:autoSpaceDE w:val="0"/>
        <w:autoSpaceDN w:val="0"/>
        <w:adjustRightInd w:val="0"/>
        <w:ind w:left="5670" w:firstLine="581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Pr="004A740B">
        <w:rPr>
          <w:sz w:val="28"/>
          <w:szCs w:val="28"/>
          <w:lang w:eastAsia="en-US"/>
        </w:rPr>
        <w:t>к постановлению</w:t>
      </w:r>
      <w:r>
        <w:rPr>
          <w:sz w:val="28"/>
          <w:szCs w:val="28"/>
          <w:lang w:eastAsia="en-US"/>
        </w:rPr>
        <w:t xml:space="preserve"> </w:t>
      </w:r>
      <w:r w:rsidRPr="004A740B">
        <w:rPr>
          <w:sz w:val="28"/>
          <w:szCs w:val="28"/>
          <w:lang w:eastAsia="en-US"/>
        </w:rPr>
        <w:t xml:space="preserve"> </w:t>
      </w:r>
    </w:p>
    <w:p w14:paraId="448F50FE" w14:textId="77777777" w:rsidR="00051285" w:rsidRPr="004A740B" w:rsidRDefault="00051285" w:rsidP="00051285">
      <w:pPr>
        <w:widowControl w:val="0"/>
        <w:tabs>
          <w:tab w:val="left" w:pos="6521"/>
          <w:tab w:val="left" w:pos="8505"/>
        </w:tabs>
        <w:autoSpaceDE w:val="0"/>
        <w:autoSpaceDN w:val="0"/>
        <w:adjustRightInd w:val="0"/>
        <w:ind w:left="5670" w:firstLine="5529"/>
        <w:jc w:val="center"/>
        <w:rPr>
          <w:sz w:val="28"/>
          <w:szCs w:val="28"/>
          <w:lang w:eastAsia="en-US"/>
        </w:rPr>
      </w:pPr>
      <w:r w:rsidRPr="004A740B">
        <w:rPr>
          <w:sz w:val="28"/>
          <w:szCs w:val="28"/>
          <w:lang w:eastAsia="en-US"/>
        </w:rPr>
        <w:t>администрации района</w:t>
      </w:r>
    </w:p>
    <w:p w14:paraId="4922F2C5" w14:textId="20489FFE" w:rsidR="00051285" w:rsidRDefault="00051285" w:rsidP="00051285">
      <w:pPr>
        <w:widowControl w:val="0"/>
        <w:tabs>
          <w:tab w:val="left" w:pos="6521"/>
          <w:tab w:val="left" w:pos="8505"/>
        </w:tabs>
        <w:autoSpaceDE w:val="0"/>
        <w:autoSpaceDN w:val="0"/>
        <w:adjustRightInd w:val="0"/>
        <w:ind w:left="8222" w:firstLine="3260"/>
        <w:rPr>
          <w:sz w:val="28"/>
        </w:rPr>
      </w:pPr>
      <w:r w:rsidRPr="004A740B">
        <w:rPr>
          <w:sz w:val="28"/>
          <w:szCs w:val="28"/>
          <w:lang w:eastAsia="en-US"/>
        </w:rPr>
        <w:t xml:space="preserve">от </w:t>
      </w:r>
      <w:proofErr w:type="gramStart"/>
      <w:r>
        <w:rPr>
          <w:sz w:val="28"/>
        </w:rPr>
        <w:t xml:space="preserve">23.03.2024 </w:t>
      </w:r>
      <w:r w:rsidRPr="004A740B">
        <w:rPr>
          <w:sz w:val="28"/>
        </w:rPr>
        <w:t xml:space="preserve"> №</w:t>
      </w:r>
      <w:proofErr w:type="gramEnd"/>
      <w:r>
        <w:rPr>
          <w:sz w:val="28"/>
        </w:rPr>
        <w:t xml:space="preserve"> 317</w:t>
      </w:r>
    </w:p>
    <w:p w14:paraId="0B6854C5" w14:textId="342EAE31" w:rsidR="00051285" w:rsidRPr="00051285" w:rsidRDefault="00051285" w:rsidP="00051285">
      <w:pPr>
        <w:widowControl w:val="0"/>
        <w:tabs>
          <w:tab w:val="left" w:pos="1932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 w:rsidRPr="00051285"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tbl>
      <w:tblPr>
        <w:tblW w:w="14818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431"/>
        <w:gridCol w:w="142"/>
        <w:gridCol w:w="1559"/>
        <w:gridCol w:w="1701"/>
        <w:gridCol w:w="850"/>
        <w:gridCol w:w="1515"/>
        <w:gridCol w:w="1134"/>
        <w:gridCol w:w="833"/>
        <w:gridCol w:w="771"/>
        <w:gridCol w:w="709"/>
        <w:gridCol w:w="691"/>
        <w:gridCol w:w="868"/>
        <w:gridCol w:w="992"/>
        <w:gridCol w:w="850"/>
        <w:gridCol w:w="772"/>
      </w:tblGrid>
      <w:tr w:rsidR="00051285" w:rsidRPr="003735A7" w14:paraId="35633E8E" w14:textId="77777777" w:rsidTr="00E46DF0">
        <w:trPr>
          <w:trHeight w:val="522"/>
        </w:trPr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CC5"/>
            <w:vAlign w:val="center"/>
            <w:hideMark/>
          </w:tcPr>
          <w:p w14:paraId="3C88D180" w14:textId="77777777" w:rsidR="00051285" w:rsidRPr="003735A7" w:rsidRDefault="00051285" w:rsidP="00E46DF0">
            <w:pPr>
              <w:jc w:val="center"/>
              <w:rPr>
                <w:rFonts w:cs="Arial"/>
              </w:rPr>
            </w:pPr>
            <w:r w:rsidRPr="003735A7">
              <w:rPr>
                <w:rFonts w:cs="Arial"/>
              </w:rPr>
              <w:t>Принадлежность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CC5"/>
            <w:vAlign w:val="center"/>
            <w:hideMark/>
          </w:tcPr>
          <w:p w14:paraId="67D9DD5C" w14:textId="77777777" w:rsidR="00051285" w:rsidRPr="003735A7" w:rsidRDefault="00051285" w:rsidP="00E46DF0">
            <w:pPr>
              <w:jc w:val="center"/>
              <w:rPr>
                <w:rFonts w:cs="Arial"/>
              </w:rPr>
            </w:pPr>
            <w:r w:rsidRPr="003735A7">
              <w:rPr>
                <w:rFonts w:cs="Arial"/>
              </w:rPr>
              <w:t>Наименование абонента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CC5"/>
            <w:vAlign w:val="center"/>
            <w:hideMark/>
          </w:tcPr>
          <w:p w14:paraId="2C0E05AA" w14:textId="77777777" w:rsidR="00051285" w:rsidRPr="003735A7" w:rsidRDefault="00051285" w:rsidP="00E46DF0">
            <w:pPr>
              <w:jc w:val="center"/>
              <w:rPr>
                <w:rFonts w:cs="Arial"/>
              </w:rPr>
            </w:pPr>
            <w:r w:rsidRPr="003735A7">
              <w:rPr>
                <w:rFonts w:cs="Arial"/>
              </w:rPr>
              <w:t>Адрес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CC5"/>
            <w:vAlign w:val="center"/>
            <w:hideMark/>
          </w:tcPr>
          <w:p w14:paraId="30FC0C2C" w14:textId="77777777" w:rsidR="00051285" w:rsidRPr="003735A7" w:rsidRDefault="00051285" w:rsidP="00E46DF0">
            <w:pPr>
              <w:jc w:val="center"/>
              <w:rPr>
                <w:rFonts w:cs="Arial"/>
              </w:rPr>
            </w:pPr>
            <w:r w:rsidRPr="003735A7">
              <w:rPr>
                <w:rFonts w:cs="Arial"/>
              </w:rPr>
              <w:t>Год постройки здания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CC5"/>
            <w:vAlign w:val="center"/>
            <w:hideMark/>
          </w:tcPr>
          <w:p w14:paraId="506BBD6A" w14:textId="77777777" w:rsidR="00051285" w:rsidRPr="003735A7" w:rsidRDefault="00051285" w:rsidP="00E46DF0">
            <w:pPr>
              <w:jc w:val="center"/>
              <w:rPr>
                <w:rFonts w:cs="Arial"/>
              </w:rPr>
            </w:pPr>
            <w:r w:rsidRPr="003735A7">
              <w:rPr>
                <w:rFonts w:cs="Arial"/>
              </w:rPr>
              <w:t>Наружный строительный объем (по договору), м3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CC5"/>
            <w:vAlign w:val="center"/>
            <w:hideMark/>
          </w:tcPr>
          <w:p w14:paraId="504E65A5" w14:textId="77777777" w:rsidR="00051285" w:rsidRPr="003735A7" w:rsidRDefault="00051285" w:rsidP="00E46DF0">
            <w:pPr>
              <w:jc w:val="center"/>
              <w:rPr>
                <w:rFonts w:cs="Arial"/>
              </w:rPr>
            </w:pPr>
            <w:r w:rsidRPr="003735A7">
              <w:rPr>
                <w:rFonts w:cs="Arial"/>
              </w:rPr>
              <w:t>Площадь (по договору), м2</w:t>
            </w: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ECC5"/>
            <w:vAlign w:val="center"/>
            <w:hideMark/>
          </w:tcPr>
          <w:p w14:paraId="6A9E587C" w14:textId="77777777" w:rsidR="00051285" w:rsidRPr="003735A7" w:rsidRDefault="00051285" w:rsidP="00E46DF0">
            <w:pPr>
              <w:jc w:val="center"/>
              <w:rPr>
                <w:rFonts w:cs="Arial"/>
              </w:rPr>
            </w:pPr>
            <w:r w:rsidRPr="003735A7">
              <w:rPr>
                <w:rFonts w:cs="Arial"/>
              </w:rPr>
              <w:t>Договорные тепловые нагрузки объектов теплопотребления</w:t>
            </w:r>
          </w:p>
        </w:tc>
        <w:tc>
          <w:tcPr>
            <w:tcW w:w="8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ECC5"/>
            <w:vAlign w:val="center"/>
            <w:hideMark/>
          </w:tcPr>
          <w:p w14:paraId="57B57C50" w14:textId="77777777" w:rsidR="00051285" w:rsidRPr="003735A7" w:rsidRDefault="00051285" w:rsidP="00E46DF0">
            <w:pPr>
              <w:jc w:val="center"/>
              <w:rPr>
                <w:rFonts w:cs="Arial"/>
              </w:rPr>
            </w:pPr>
            <w:r w:rsidRPr="003735A7">
              <w:rPr>
                <w:rFonts w:cs="Arial"/>
              </w:rPr>
              <w:t>Прибор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86EFF26" w14:textId="77777777" w:rsidR="00051285" w:rsidRPr="003735A7" w:rsidRDefault="00051285" w:rsidP="00E46DF0">
            <w:pPr>
              <w:jc w:val="center"/>
              <w:rPr>
                <w:rFonts w:cs="Arial"/>
              </w:rPr>
            </w:pPr>
            <w:r w:rsidRPr="003735A7">
              <w:rPr>
                <w:rFonts w:cs="Arial"/>
              </w:rPr>
              <w:t>Полезный отпуск, Гкал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53F38D6" w14:textId="77777777" w:rsidR="00051285" w:rsidRPr="003735A7" w:rsidRDefault="00051285" w:rsidP="00E46DF0">
            <w:pPr>
              <w:jc w:val="center"/>
              <w:rPr>
                <w:rFonts w:cs="Arial"/>
              </w:rPr>
            </w:pPr>
            <w:r w:rsidRPr="003735A7">
              <w:rPr>
                <w:rFonts w:cs="Arial"/>
              </w:rPr>
              <w:t>Полезный отпуск ГВС, Гкал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5743006" w14:textId="77777777" w:rsidR="00051285" w:rsidRPr="003735A7" w:rsidRDefault="00051285" w:rsidP="00E46DF0">
            <w:pPr>
              <w:jc w:val="center"/>
              <w:rPr>
                <w:rFonts w:cs="Arial"/>
              </w:rPr>
            </w:pPr>
            <w:r w:rsidRPr="003735A7">
              <w:rPr>
                <w:rFonts w:cs="Arial"/>
              </w:rPr>
              <w:t>Полезный отпуск потери, Гкал</w:t>
            </w:r>
          </w:p>
        </w:tc>
      </w:tr>
      <w:tr w:rsidR="00051285" w:rsidRPr="003735A7" w14:paraId="030EF220" w14:textId="77777777" w:rsidTr="00E46DF0">
        <w:trPr>
          <w:trHeight w:val="522"/>
        </w:trPr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A866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3096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DB09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BB84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8939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3A7C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ECC5"/>
            <w:vAlign w:val="center"/>
            <w:hideMark/>
          </w:tcPr>
          <w:p w14:paraId="0EDE544F" w14:textId="77777777" w:rsidR="00051285" w:rsidRPr="003735A7" w:rsidRDefault="00051285" w:rsidP="00E46DF0">
            <w:pPr>
              <w:jc w:val="center"/>
              <w:rPr>
                <w:rFonts w:cs="Arial"/>
              </w:rPr>
            </w:pPr>
            <w:r w:rsidRPr="003735A7">
              <w:rPr>
                <w:rFonts w:cs="Arial"/>
              </w:rPr>
              <w:t>теплоноситель - горячая вода, Гкал/ч</w:t>
            </w:r>
          </w:p>
        </w:tc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0317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392A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AF64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6379" w14:textId="77777777" w:rsidR="00051285" w:rsidRPr="003735A7" w:rsidRDefault="00051285" w:rsidP="00E46DF0">
            <w:pPr>
              <w:rPr>
                <w:rFonts w:cs="Arial"/>
              </w:rPr>
            </w:pPr>
          </w:p>
        </w:tc>
      </w:tr>
      <w:tr w:rsidR="00051285" w:rsidRPr="003735A7" w14:paraId="51AB8A8F" w14:textId="77777777" w:rsidTr="00E46DF0">
        <w:trPr>
          <w:trHeight w:val="522"/>
        </w:trPr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6EF1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1209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9ED7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6117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9808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3B3A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ECC5"/>
            <w:vAlign w:val="center"/>
            <w:hideMark/>
          </w:tcPr>
          <w:p w14:paraId="1F0D157C" w14:textId="77777777" w:rsidR="00051285" w:rsidRPr="003735A7" w:rsidRDefault="00051285" w:rsidP="00E46DF0">
            <w:pPr>
              <w:jc w:val="center"/>
              <w:rPr>
                <w:rFonts w:cs="Arial"/>
              </w:rPr>
            </w:pPr>
            <w:r w:rsidRPr="003735A7">
              <w:rPr>
                <w:rFonts w:cs="Arial"/>
              </w:rPr>
              <w:t>Q от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ECC5"/>
            <w:vAlign w:val="center"/>
            <w:hideMark/>
          </w:tcPr>
          <w:p w14:paraId="53FE01CC" w14:textId="77777777" w:rsidR="00051285" w:rsidRPr="003735A7" w:rsidRDefault="00051285" w:rsidP="00E46DF0">
            <w:pPr>
              <w:jc w:val="center"/>
              <w:rPr>
                <w:rFonts w:cs="Arial"/>
              </w:rPr>
            </w:pPr>
            <w:r w:rsidRPr="003735A7">
              <w:rPr>
                <w:rFonts w:cs="Arial"/>
              </w:rPr>
              <w:t>Q вент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ECC5"/>
            <w:vAlign w:val="center"/>
            <w:hideMark/>
          </w:tcPr>
          <w:p w14:paraId="5297E173" w14:textId="77777777" w:rsidR="00051285" w:rsidRPr="003735A7" w:rsidRDefault="00051285" w:rsidP="00E46DF0">
            <w:pPr>
              <w:jc w:val="center"/>
              <w:rPr>
                <w:rFonts w:cs="Arial"/>
              </w:rPr>
            </w:pPr>
            <w:r w:rsidRPr="003735A7">
              <w:rPr>
                <w:rFonts w:cs="Arial"/>
              </w:rPr>
              <w:t xml:space="preserve">Q </w:t>
            </w:r>
            <w:proofErr w:type="spellStart"/>
            <w:r w:rsidRPr="003735A7">
              <w:rPr>
                <w:rFonts w:cs="Arial"/>
              </w:rPr>
              <w:t>гвс</w:t>
            </w:r>
            <w:proofErr w:type="spellEnd"/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ECC5"/>
            <w:vAlign w:val="center"/>
            <w:hideMark/>
          </w:tcPr>
          <w:p w14:paraId="27B0D9A9" w14:textId="77777777" w:rsidR="00051285" w:rsidRPr="003735A7" w:rsidRDefault="00051285" w:rsidP="00E46DF0">
            <w:pPr>
              <w:jc w:val="center"/>
              <w:rPr>
                <w:rFonts w:cs="Arial"/>
              </w:rPr>
            </w:pPr>
            <w:r w:rsidRPr="003735A7">
              <w:rPr>
                <w:rFonts w:cs="Arial"/>
              </w:rPr>
              <w:t xml:space="preserve">Q </w:t>
            </w:r>
            <w:proofErr w:type="spellStart"/>
            <w:r w:rsidRPr="003735A7">
              <w:rPr>
                <w:rFonts w:cs="Arial"/>
              </w:rPr>
              <w:t>техн</w:t>
            </w:r>
            <w:proofErr w:type="spellEnd"/>
          </w:p>
        </w:tc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FCEA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72A7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3BBE" w14:textId="77777777" w:rsidR="00051285" w:rsidRPr="003735A7" w:rsidRDefault="00051285" w:rsidP="00E46DF0">
            <w:pPr>
              <w:rPr>
                <w:rFonts w:cs="Arial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E861" w14:textId="77777777" w:rsidR="00051285" w:rsidRPr="003735A7" w:rsidRDefault="00051285" w:rsidP="00E46DF0">
            <w:pPr>
              <w:rPr>
                <w:rFonts w:cs="Arial"/>
              </w:rPr>
            </w:pPr>
          </w:p>
        </w:tc>
      </w:tr>
      <w:tr w:rsidR="00051285" w:rsidRPr="003735A7" w14:paraId="4EDE6D40" w14:textId="77777777" w:rsidTr="00E46DF0">
        <w:trPr>
          <w:trHeight w:val="300"/>
        </w:trPr>
        <w:tc>
          <w:tcPr>
            <w:tcW w:w="56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CEF6811" w14:textId="0C30F603" w:rsidR="00051285" w:rsidRPr="003735A7" w:rsidRDefault="00051285" w:rsidP="00E46DF0">
            <w:pPr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 xml:space="preserve">Котельная № </w:t>
            </w:r>
            <w:proofErr w:type="gramStart"/>
            <w:r w:rsidRPr="003735A7">
              <w:rPr>
                <w:rFonts w:ascii="Calibri" w:hAnsi="Calibri"/>
              </w:rPr>
              <w:t>15,</w:t>
            </w:r>
            <w:r>
              <w:rPr>
                <w:rFonts w:ascii="Calibri" w:hAnsi="Calibri"/>
              </w:rPr>
              <w:t>д.</w:t>
            </w:r>
            <w:proofErr w:type="gram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Рябиновщина</w:t>
            </w:r>
            <w:proofErr w:type="spellEnd"/>
            <w:r>
              <w:rPr>
                <w:rFonts w:ascii="Calibri" w:hAnsi="Calibri"/>
              </w:rPr>
              <w:t>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7781F07" w14:textId="7BDA82BC" w:rsidR="00051285" w:rsidRPr="003735A7" w:rsidRDefault="00051285" w:rsidP="00E46DF0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7268,70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64B3AFD" w14:textId="15C60638" w:rsidR="00051285" w:rsidRPr="003735A7" w:rsidRDefault="00051285" w:rsidP="00E46DF0">
            <w:pPr>
              <w:jc w:val="right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1</w:t>
            </w:r>
            <w:r>
              <w:rPr>
                <w:rFonts w:ascii="Calibri" w:hAnsi="Calibri"/>
              </w:rPr>
              <w:t> 772,90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F22E7E1" w14:textId="5A224433" w:rsidR="00051285" w:rsidRPr="003735A7" w:rsidRDefault="00051285" w:rsidP="00E46DF0">
            <w:pPr>
              <w:jc w:val="right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0.14</w:t>
            </w:r>
            <w:r>
              <w:rPr>
                <w:rFonts w:ascii="Calibri" w:hAnsi="Calibri"/>
              </w:rPr>
              <w:t>2</w:t>
            </w:r>
            <w:r w:rsidRPr="003735A7">
              <w:rPr>
                <w:rFonts w:ascii="Calibri" w:hAnsi="Calibri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9269920" w14:textId="77777777" w:rsidR="00051285" w:rsidRPr="003735A7" w:rsidRDefault="00051285" w:rsidP="00E46DF0">
            <w:pPr>
              <w:jc w:val="right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8CD3A2A" w14:textId="77777777" w:rsidR="00051285" w:rsidRPr="003735A7" w:rsidRDefault="00051285" w:rsidP="00E46DF0">
            <w:pPr>
              <w:jc w:val="right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43D396C" w14:textId="77777777" w:rsidR="00051285" w:rsidRPr="003735A7" w:rsidRDefault="00051285" w:rsidP="00E46DF0">
            <w:pPr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BD0A7BF" w14:textId="77777777" w:rsidR="00051285" w:rsidRPr="003735A7" w:rsidRDefault="00051285" w:rsidP="00E46DF0">
            <w:pPr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EC0171D" w14:textId="755B488A" w:rsidR="00051285" w:rsidRPr="003735A7" w:rsidRDefault="00051285" w:rsidP="00E46DF0">
            <w:pPr>
              <w:jc w:val="right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1</w:t>
            </w:r>
            <w:r>
              <w:rPr>
                <w:rFonts w:ascii="Calibri" w:hAnsi="Calibri"/>
              </w:rPr>
              <w:t>50,19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A438D60" w14:textId="77777777" w:rsidR="00051285" w:rsidRPr="003735A7" w:rsidRDefault="00051285" w:rsidP="00E46DF0">
            <w:pPr>
              <w:jc w:val="right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0.00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C936D8C" w14:textId="77777777" w:rsidR="00051285" w:rsidRPr="003735A7" w:rsidRDefault="00051285" w:rsidP="00E46DF0">
            <w:pPr>
              <w:jc w:val="right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0.00</w:t>
            </w:r>
          </w:p>
        </w:tc>
      </w:tr>
      <w:tr w:rsidR="00051285" w:rsidRPr="003735A7" w14:paraId="117E5575" w14:textId="77777777" w:rsidTr="00E46DF0">
        <w:trPr>
          <w:trHeight w:val="30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1FE7A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Районный бюджет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C5A13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 xml:space="preserve">Администрация </w:t>
            </w:r>
            <w:proofErr w:type="spellStart"/>
            <w:r w:rsidRPr="003735A7">
              <w:rPr>
                <w:rFonts w:ascii="Calibri" w:hAnsi="Calibri"/>
              </w:rPr>
              <w:t>Рябиновского</w:t>
            </w:r>
            <w:proofErr w:type="spellEnd"/>
            <w:r w:rsidRPr="003735A7">
              <w:rPr>
                <w:rFonts w:ascii="Calibri" w:hAnsi="Calibri"/>
              </w:rPr>
              <w:t xml:space="preserve"> сельского поселения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856E1" w14:textId="77777777" w:rsidR="00051285" w:rsidRPr="003735A7" w:rsidRDefault="00051285" w:rsidP="00E46DF0">
            <w:pPr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ул. Центральная, д.65а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9D69F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1989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6649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269.78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ADCC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68.20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5C8D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0.006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6735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623A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1C39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5F51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917F" w14:textId="2CC52854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14.16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A4B5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78FE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</w:p>
        </w:tc>
      </w:tr>
      <w:tr w:rsidR="00051285" w:rsidRPr="003735A7" w14:paraId="22448E5A" w14:textId="77777777" w:rsidTr="00E46DF0">
        <w:trPr>
          <w:trHeight w:val="30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13149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Население-без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C97CE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Население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8B551" w14:textId="77777777" w:rsidR="00051285" w:rsidRPr="003735A7" w:rsidRDefault="00051285" w:rsidP="00E46DF0">
            <w:pPr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ул. Полевая, д.19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CB73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1991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F1B1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5 082,58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D0E4" w14:textId="7A9AE6C0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1 33</w:t>
            </w:r>
            <w:r>
              <w:rPr>
                <w:rFonts w:ascii="Calibri" w:hAnsi="Calibri"/>
              </w:rPr>
              <w:t>1</w:t>
            </w:r>
            <w:r w:rsidRPr="003735A7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A082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0.1217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615C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E0DD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3AFB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679B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Есть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D8D8A" w14:textId="5D9C497C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8DA5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DAB8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</w:p>
        </w:tc>
      </w:tr>
      <w:tr w:rsidR="00051285" w:rsidRPr="003735A7" w14:paraId="6BFD8357" w14:textId="77777777" w:rsidTr="00E46DF0">
        <w:trPr>
          <w:trHeight w:val="30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5CD71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Областной бюджет здравоохранение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72B1C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Нолинская ЦРБ КОГБУЗ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DC0D1" w14:textId="77777777" w:rsidR="00051285" w:rsidRPr="003735A7" w:rsidRDefault="00051285" w:rsidP="00E46DF0">
            <w:pPr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ул. Центральная, д.65 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DE21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1989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676A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90.98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15AA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23.00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F186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0.002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1888E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987C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B246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107B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0BA2" w14:textId="7F9347B6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3499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96E4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</w:p>
        </w:tc>
      </w:tr>
      <w:tr w:rsidR="00051285" w:rsidRPr="003735A7" w14:paraId="32E90B18" w14:textId="77777777" w:rsidTr="00E46DF0">
        <w:trPr>
          <w:trHeight w:val="30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48AA0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Районный бюджет культура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71D39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Нолинская ЦБС МКУК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D912B6" w14:textId="77777777" w:rsidR="00051285" w:rsidRPr="003735A7" w:rsidRDefault="00051285" w:rsidP="00E46DF0">
            <w:pPr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ул. Центральная, д.65а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A576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1989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7570" w14:textId="40189320" w:rsidR="00051285" w:rsidRPr="003735A7" w:rsidRDefault="0095665D" w:rsidP="00E46DF0">
            <w:pPr>
              <w:jc w:val="center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180</w:t>
            </w:r>
            <w:r w:rsidR="00051285" w:rsidRPr="003735A7">
              <w:rPr>
                <w:rFonts w:ascii="Calibri" w:hAnsi="Calibri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0DCD" w14:textId="277C479E" w:rsidR="00051285" w:rsidRPr="003735A7" w:rsidRDefault="0095665D" w:rsidP="00E46DF0">
            <w:pPr>
              <w:jc w:val="center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45</w:t>
            </w:r>
            <w:r w:rsidR="00051285" w:rsidRPr="003735A7">
              <w:rPr>
                <w:rFonts w:ascii="Calibri" w:hAnsi="Calibri"/>
              </w:rPr>
              <w:t>.50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2939" w14:textId="1B6416DB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0.00</w:t>
            </w:r>
            <w:r w:rsidR="0095665D">
              <w:rPr>
                <w:rFonts w:ascii="Calibri" w:hAnsi="Calibri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D2895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8A6F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A7E7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3231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 w:rsidRPr="003735A7">
              <w:rPr>
                <w:rFonts w:ascii="Calibri" w:hAnsi="Calibri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6383" w14:textId="542987E9" w:rsidR="00051285" w:rsidRPr="003735A7" w:rsidRDefault="0095665D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9,45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46AC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0328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</w:p>
        </w:tc>
      </w:tr>
      <w:tr w:rsidR="00051285" w:rsidRPr="003735A7" w14:paraId="0F710363" w14:textId="77777777" w:rsidTr="00E46DF0">
        <w:trPr>
          <w:trHeight w:val="30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B7156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Хозяйственные нужды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7AD03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Котельная № 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550B7A" w14:textId="77777777" w:rsidR="00051285" w:rsidRPr="003735A7" w:rsidRDefault="00051285" w:rsidP="00E46DF0">
            <w:pPr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ул. Полевая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3ACA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0757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1548,86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851AC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287,30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1A3E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0,0079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A68B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2386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9D6C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3EF4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0741" w14:textId="27E234E4" w:rsidR="00051285" w:rsidRDefault="00051285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="0095665D">
              <w:rPr>
                <w:rFonts w:ascii="Calibri" w:hAnsi="Calibri"/>
                <w:color w:val="000000"/>
              </w:rPr>
              <w:t>8,11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490A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EB5C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</w:p>
        </w:tc>
      </w:tr>
      <w:tr w:rsidR="00051285" w:rsidRPr="003735A7" w14:paraId="0EAD7374" w14:textId="77777777" w:rsidTr="00E46DF0">
        <w:trPr>
          <w:trHeight w:val="30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BB412" w14:textId="77777777" w:rsidR="00051285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Хозяйственно-бытовые нужды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7FED7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Котельная № 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851F4" w14:textId="77777777" w:rsidR="00051285" w:rsidRPr="003735A7" w:rsidRDefault="00051285" w:rsidP="00E46DF0">
            <w:pPr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ул. Полевая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BAEF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2CA0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F31B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17,90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2BC0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0,0005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2F87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3286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0868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73CB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0FE2" w14:textId="05FB0EBE" w:rsidR="00051285" w:rsidRDefault="00051285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1,</w:t>
            </w:r>
            <w:r w:rsidR="0095665D"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2279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5FD7" w14:textId="77777777" w:rsidR="00051285" w:rsidRPr="003735A7" w:rsidRDefault="00051285" w:rsidP="00E46DF0">
            <w:pPr>
              <w:jc w:val="center"/>
              <w:outlineLvl w:val="0"/>
              <w:rPr>
                <w:rFonts w:ascii="Calibri" w:hAnsi="Calibri"/>
                <w:color w:val="000000"/>
              </w:rPr>
            </w:pPr>
          </w:p>
        </w:tc>
      </w:tr>
    </w:tbl>
    <w:p w14:paraId="72B190F2" w14:textId="5A8DC26A" w:rsidR="001258F3" w:rsidRDefault="001258F3" w:rsidP="00051285">
      <w:pPr>
        <w:widowControl w:val="0"/>
        <w:tabs>
          <w:tab w:val="left" w:pos="1932"/>
        </w:tabs>
        <w:autoSpaceDE w:val="0"/>
        <w:autoSpaceDN w:val="0"/>
        <w:adjustRightInd w:val="0"/>
        <w:rPr>
          <w:sz w:val="28"/>
          <w:szCs w:val="28"/>
        </w:rPr>
      </w:pPr>
    </w:p>
    <w:p w14:paraId="7BC8F902" w14:textId="637B946A" w:rsidR="00051285" w:rsidRPr="00051285" w:rsidRDefault="00051285" w:rsidP="00051285">
      <w:pPr>
        <w:tabs>
          <w:tab w:val="left" w:pos="1932"/>
        </w:tabs>
        <w:rPr>
          <w:sz w:val="28"/>
          <w:szCs w:val="28"/>
        </w:rPr>
        <w:sectPr w:rsidR="00051285" w:rsidRPr="00051285" w:rsidSect="001A774F">
          <w:pgSz w:w="16838" w:h="11906" w:orient="landscape" w:code="9"/>
          <w:pgMar w:top="1701" w:right="1134" w:bottom="851" w:left="1134" w:header="720" w:footer="720" w:gutter="0"/>
          <w:cols w:space="720"/>
          <w:docGrid w:linePitch="326"/>
        </w:sectPr>
      </w:pPr>
    </w:p>
    <w:p w14:paraId="4E29F829" w14:textId="77777777" w:rsidR="00793677" w:rsidRDefault="00793677" w:rsidP="00EA622A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3B221443" w14:textId="77777777" w:rsidR="00793677" w:rsidRDefault="00793677" w:rsidP="00793677">
      <w:pPr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2570203D" w14:textId="77777777" w:rsidR="00793677" w:rsidRDefault="00793677" w:rsidP="00793677">
      <w:pPr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59918C17" w14:textId="77777777" w:rsidR="00793677" w:rsidRDefault="00793677" w:rsidP="00793677">
      <w:pPr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3FB83695" w14:textId="77777777" w:rsidR="00793677" w:rsidRDefault="00793677" w:rsidP="00793677">
      <w:pPr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1912BF02" w14:textId="77777777" w:rsidR="00793677" w:rsidRDefault="00793677" w:rsidP="00793677">
      <w:pPr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7F367123" w14:textId="77777777" w:rsidR="00793677" w:rsidRDefault="00793677" w:rsidP="00793677">
      <w:pPr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669F3B81" w14:textId="77777777" w:rsidR="00793677" w:rsidRDefault="00793677" w:rsidP="00793677">
      <w:pPr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05BAC45F" w14:textId="77777777" w:rsidR="00793677" w:rsidRDefault="00793677" w:rsidP="00793677">
      <w:pPr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690C1154" w14:textId="77777777" w:rsidR="00793677" w:rsidRDefault="00793677" w:rsidP="00793677">
      <w:pPr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0F01B2CA" w14:textId="77777777" w:rsidR="00793677" w:rsidRDefault="00793677" w:rsidP="00793677">
      <w:pPr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4F3498BE" w14:textId="77777777" w:rsidR="00793677" w:rsidRDefault="00793677" w:rsidP="00793677">
      <w:pPr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</w:p>
    <w:p w14:paraId="2FD4950E" w14:textId="77777777" w:rsidR="00793677" w:rsidRDefault="00793677" w:rsidP="00793677">
      <w:pPr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</w:p>
    <w:sectPr w:rsidR="00793677" w:rsidSect="00C67F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2AE5"/>
    <w:multiLevelType w:val="hybridMultilevel"/>
    <w:tmpl w:val="FFE80E02"/>
    <w:lvl w:ilvl="0" w:tplc="D2BCF7D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40F7D9C"/>
    <w:multiLevelType w:val="hybridMultilevel"/>
    <w:tmpl w:val="2C4851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A2E5F23"/>
    <w:multiLevelType w:val="hybridMultilevel"/>
    <w:tmpl w:val="FAE4B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4112F06"/>
    <w:multiLevelType w:val="hybridMultilevel"/>
    <w:tmpl w:val="1514E8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1623DA"/>
    <w:multiLevelType w:val="hybridMultilevel"/>
    <w:tmpl w:val="2A4E4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C06"/>
    <w:multiLevelType w:val="hybridMultilevel"/>
    <w:tmpl w:val="025AA266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4DE808C5"/>
    <w:multiLevelType w:val="hybridMultilevel"/>
    <w:tmpl w:val="5E787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54D59"/>
    <w:multiLevelType w:val="hybridMultilevel"/>
    <w:tmpl w:val="13A63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612A1"/>
    <w:multiLevelType w:val="hybridMultilevel"/>
    <w:tmpl w:val="F604A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44DB8"/>
    <w:multiLevelType w:val="hybridMultilevel"/>
    <w:tmpl w:val="B21A0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2D4F9B"/>
    <w:multiLevelType w:val="hybridMultilevel"/>
    <w:tmpl w:val="6E309E4C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" w15:restartNumberingAfterBreak="0">
    <w:nsid w:val="651221A3"/>
    <w:multiLevelType w:val="hybridMultilevel"/>
    <w:tmpl w:val="461C2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25D81"/>
    <w:multiLevelType w:val="hybridMultilevel"/>
    <w:tmpl w:val="DBCCB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2A5207"/>
    <w:multiLevelType w:val="hybridMultilevel"/>
    <w:tmpl w:val="AC745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64861"/>
    <w:multiLevelType w:val="multilevel"/>
    <w:tmpl w:val="7B8AD234"/>
    <w:lvl w:ilvl="0">
      <w:start w:val="1"/>
      <w:numFmt w:val="decimal"/>
      <w:lvlText w:val="%1."/>
      <w:lvlJc w:val="left"/>
      <w:pPr>
        <w:ind w:left="1110" w:hanging="360"/>
      </w:pPr>
    </w:lvl>
    <w:lvl w:ilvl="1">
      <w:start w:val="1"/>
      <w:numFmt w:val="decimal"/>
      <w:isLgl/>
      <w:lvlText w:val="%1.%2."/>
      <w:lvlJc w:val="left"/>
      <w:pPr>
        <w:ind w:left="1470" w:hanging="720"/>
      </w:pPr>
    </w:lvl>
    <w:lvl w:ilvl="2">
      <w:start w:val="1"/>
      <w:numFmt w:val="decimal"/>
      <w:isLgl/>
      <w:lvlText w:val="%1.%2.%3."/>
      <w:lvlJc w:val="left"/>
      <w:pPr>
        <w:ind w:left="1470" w:hanging="720"/>
      </w:pPr>
    </w:lvl>
    <w:lvl w:ilvl="3">
      <w:start w:val="1"/>
      <w:numFmt w:val="decimal"/>
      <w:isLgl/>
      <w:lvlText w:val="%1.%2.%3.%4."/>
      <w:lvlJc w:val="left"/>
      <w:pPr>
        <w:ind w:left="1830" w:hanging="1080"/>
      </w:pPr>
    </w:lvl>
    <w:lvl w:ilvl="4">
      <w:start w:val="1"/>
      <w:numFmt w:val="decimal"/>
      <w:isLgl/>
      <w:lvlText w:val="%1.%2.%3.%4.%5."/>
      <w:lvlJc w:val="left"/>
      <w:pPr>
        <w:ind w:left="1830" w:hanging="1080"/>
      </w:pPr>
    </w:lvl>
    <w:lvl w:ilvl="5">
      <w:start w:val="1"/>
      <w:numFmt w:val="decimal"/>
      <w:isLgl/>
      <w:lvlText w:val="%1.%2.%3.%4.%5.%6."/>
      <w:lvlJc w:val="left"/>
      <w:pPr>
        <w:ind w:left="2190" w:hanging="1440"/>
      </w:pPr>
    </w:lvl>
    <w:lvl w:ilvl="6">
      <w:start w:val="1"/>
      <w:numFmt w:val="decimal"/>
      <w:isLgl/>
      <w:lvlText w:val="%1.%2.%3.%4.%5.%6.%7."/>
      <w:lvlJc w:val="left"/>
      <w:pPr>
        <w:ind w:left="2550" w:hanging="1800"/>
      </w:p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</w:lvl>
  </w:abstractNum>
  <w:abstractNum w:abstractNumId="16" w15:restartNumberingAfterBreak="0">
    <w:nsid w:val="6E267318"/>
    <w:multiLevelType w:val="hybridMultilevel"/>
    <w:tmpl w:val="3B20B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5"/>
  </w:num>
  <w:num w:numId="5">
    <w:abstractNumId w:val="7"/>
  </w:num>
  <w:num w:numId="6">
    <w:abstractNumId w:val="9"/>
  </w:num>
  <w:num w:numId="7">
    <w:abstractNumId w:val="12"/>
  </w:num>
  <w:num w:numId="8">
    <w:abstractNumId w:val="13"/>
  </w:num>
  <w:num w:numId="9">
    <w:abstractNumId w:val="14"/>
  </w:num>
  <w:num w:numId="10">
    <w:abstractNumId w:val="8"/>
  </w:num>
  <w:num w:numId="11">
    <w:abstractNumId w:val="16"/>
  </w:num>
  <w:num w:numId="12">
    <w:abstractNumId w:val="2"/>
  </w:num>
  <w:num w:numId="13">
    <w:abstractNumId w:val="4"/>
  </w:num>
  <w:num w:numId="14">
    <w:abstractNumId w:val="4"/>
  </w:num>
  <w:num w:numId="15">
    <w:abstractNumId w:val="6"/>
  </w:num>
  <w:num w:numId="16">
    <w:abstractNumId w:val="3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5C6D"/>
    <w:rsid w:val="00023EF2"/>
    <w:rsid w:val="0004493D"/>
    <w:rsid w:val="00044A74"/>
    <w:rsid w:val="00051285"/>
    <w:rsid w:val="000550B4"/>
    <w:rsid w:val="00063AF4"/>
    <w:rsid w:val="00065BE4"/>
    <w:rsid w:val="00074EAA"/>
    <w:rsid w:val="00077553"/>
    <w:rsid w:val="000A4707"/>
    <w:rsid w:val="00100044"/>
    <w:rsid w:val="001258F3"/>
    <w:rsid w:val="00151280"/>
    <w:rsid w:val="00177C90"/>
    <w:rsid w:val="00181A9E"/>
    <w:rsid w:val="00192400"/>
    <w:rsid w:val="001D41A1"/>
    <w:rsid w:val="001E0EEF"/>
    <w:rsid w:val="0022771F"/>
    <w:rsid w:val="00245BFB"/>
    <w:rsid w:val="00246275"/>
    <w:rsid w:val="002654F9"/>
    <w:rsid w:val="00267091"/>
    <w:rsid w:val="002B4123"/>
    <w:rsid w:val="002B5DAC"/>
    <w:rsid w:val="002B71CF"/>
    <w:rsid w:val="002D0AC4"/>
    <w:rsid w:val="002E3D31"/>
    <w:rsid w:val="002F5783"/>
    <w:rsid w:val="00302CD1"/>
    <w:rsid w:val="00315C31"/>
    <w:rsid w:val="00326117"/>
    <w:rsid w:val="0035564B"/>
    <w:rsid w:val="00370B78"/>
    <w:rsid w:val="003722EF"/>
    <w:rsid w:val="00381680"/>
    <w:rsid w:val="00394C0C"/>
    <w:rsid w:val="003A2611"/>
    <w:rsid w:val="003B4CAB"/>
    <w:rsid w:val="003C15A2"/>
    <w:rsid w:val="003C4E50"/>
    <w:rsid w:val="003D310C"/>
    <w:rsid w:val="003E1E53"/>
    <w:rsid w:val="00403861"/>
    <w:rsid w:val="00404C28"/>
    <w:rsid w:val="004124DE"/>
    <w:rsid w:val="0043190C"/>
    <w:rsid w:val="0043577C"/>
    <w:rsid w:val="004430A8"/>
    <w:rsid w:val="00455224"/>
    <w:rsid w:val="00471301"/>
    <w:rsid w:val="005166AD"/>
    <w:rsid w:val="00580295"/>
    <w:rsid w:val="00594783"/>
    <w:rsid w:val="005C3934"/>
    <w:rsid w:val="005E6EC5"/>
    <w:rsid w:val="005F1BD2"/>
    <w:rsid w:val="005F208D"/>
    <w:rsid w:val="005F3DE0"/>
    <w:rsid w:val="00607311"/>
    <w:rsid w:val="00626270"/>
    <w:rsid w:val="00636136"/>
    <w:rsid w:val="0066158A"/>
    <w:rsid w:val="00671CB3"/>
    <w:rsid w:val="0067339A"/>
    <w:rsid w:val="006B2C15"/>
    <w:rsid w:val="006C2407"/>
    <w:rsid w:val="006C32A4"/>
    <w:rsid w:val="006D75AB"/>
    <w:rsid w:val="00706C36"/>
    <w:rsid w:val="00724B52"/>
    <w:rsid w:val="0074684D"/>
    <w:rsid w:val="00752731"/>
    <w:rsid w:val="00775DA4"/>
    <w:rsid w:val="007842CE"/>
    <w:rsid w:val="0079111F"/>
    <w:rsid w:val="00793677"/>
    <w:rsid w:val="007B5C6D"/>
    <w:rsid w:val="007B5C88"/>
    <w:rsid w:val="007C4FCF"/>
    <w:rsid w:val="00800535"/>
    <w:rsid w:val="0080617C"/>
    <w:rsid w:val="008079C2"/>
    <w:rsid w:val="00820866"/>
    <w:rsid w:val="00821413"/>
    <w:rsid w:val="008A4F00"/>
    <w:rsid w:val="008C31A3"/>
    <w:rsid w:val="008D6B79"/>
    <w:rsid w:val="008F2A59"/>
    <w:rsid w:val="00901001"/>
    <w:rsid w:val="0095665D"/>
    <w:rsid w:val="00966D0D"/>
    <w:rsid w:val="009853EE"/>
    <w:rsid w:val="00994E5D"/>
    <w:rsid w:val="00A261CD"/>
    <w:rsid w:val="00A27BC7"/>
    <w:rsid w:val="00A536C4"/>
    <w:rsid w:val="00A85AB7"/>
    <w:rsid w:val="00AD52D6"/>
    <w:rsid w:val="00AE6E05"/>
    <w:rsid w:val="00B004CD"/>
    <w:rsid w:val="00B05D54"/>
    <w:rsid w:val="00B20009"/>
    <w:rsid w:val="00B230E2"/>
    <w:rsid w:val="00B3045E"/>
    <w:rsid w:val="00B51217"/>
    <w:rsid w:val="00B94A0C"/>
    <w:rsid w:val="00B97B28"/>
    <w:rsid w:val="00BC5396"/>
    <w:rsid w:val="00BD16A8"/>
    <w:rsid w:val="00C14FC8"/>
    <w:rsid w:val="00C25D1B"/>
    <w:rsid w:val="00C26253"/>
    <w:rsid w:val="00C32656"/>
    <w:rsid w:val="00C43F31"/>
    <w:rsid w:val="00C67FDC"/>
    <w:rsid w:val="00C751E1"/>
    <w:rsid w:val="00CD2AF9"/>
    <w:rsid w:val="00CE167A"/>
    <w:rsid w:val="00CF3E4D"/>
    <w:rsid w:val="00D00119"/>
    <w:rsid w:val="00D10CE7"/>
    <w:rsid w:val="00D50504"/>
    <w:rsid w:val="00D537EC"/>
    <w:rsid w:val="00D74032"/>
    <w:rsid w:val="00DB0DA1"/>
    <w:rsid w:val="00DC7E46"/>
    <w:rsid w:val="00E1522B"/>
    <w:rsid w:val="00E42A7D"/>
    <w:rsid w:val="00E70399"/>
    <w:rsid w:val="00E7069A"/>
    <w:rsid w:val="00EA3CE9"/>
    <w:rsid w:val="00EA622A"/>
    <w:rsid w:val="00EA7285"/>
    <w:rsid w:val="00EB4147"/>
    <w:rsid w:val="00EC1ED4"/>
    <w:rsid w:val="00EC53D9"/>
    <w:rsid w:val="00ED0614"/>
    <w:rsid w:val="00ED33AA"/>
    <w:rsid w:val="00ED4671"/>
    <w:rsid w:val="00EF2127"/>
    <w:rsid w:val="00F13045"/>
    <w:rsid w:val="00F65805"/>
    <w:rsid w:val="00F6662D"/>
    <w:rsid w:val="00F66933"/>
    <w:rsid w:val="00F70905"/>
    <w:rsid w:val="00F85384"/>
    <w:rsid w:val="00F963D5"/>
    <w:rsid w:val="00FB0F19"/>
    <w:rsid w:val="00FC5D9C"/>
    <w:rsid w:val="00FF1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B024F"/>
  <w15:docId w15:val="{8669BE84-1CEC-43FD-B945-F565014E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2771F"/>
    <w:pPr>
      <w:keepNext/>
      <w:widowControl w:val="0"/>
      <w:tabs>
        <w:tab w:val="left" w:pos="1152"/>
        <w:tab w:val="left" w:pos="1440"/>
        <w:tab w:val="left" w:pos="3168"/>
        <w:tab w:val="left" w:pos="3600"/>
        <w:tab w:val="left" w:pos="4032"/>
      </w:tabs>
      <w:outlineLvl w:val="2"/>
    </w:pPr>
    <w:rPr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2771F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3E1E5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3E1E53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link w:val="ConsPlusNormal1"/>
    <w:rsid w:val="003E1E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E1E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E5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81A9E"/>
    <w:pPr>
      <w:ind w:left="720"/>
      <w:contextualSpacing/>
    </w:pPr>
  </w:style>
  <w:style w:type="table" w:styleId="a8">
    <w:name w:val="Table Grid"/>
    <w:basedOn w:val="a1"/>
    <w:rsid w:val="00EA3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C2625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C262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2625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2625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rsid w:val="00C262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262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разослать"/>
    <w:basedOn w:val="a"/>
    <w:rsid w:val="00BD16A8"/>
    <w:pPr>
      <w:spacing w:after="160"/>
      <w:ind w:left="1418" w:hanging="1418"/>
      <w:jc w:val="both"/>
    </w:pPr>
    <w:rPr>
      <w:sz w:val="28"/>
    </w:rPr>
  </w:style>
  <w:style w:type="paragraph" w:styleId="ac">
    <w:name w:val="Body Text"/>
    <w:basedOn w:val="a"/>
    <w:link w:val="ad"/>
    <w:uiPriority w:val="99"/>
    <w:semiHidden/>
    <w:unhideWhenUsed/>
    <w:rsid w:val="00BD16A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D16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f"/>
    <w:uiPriority w:val="99"/>
    <w:rsid w:val="00074E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e"/>
    <w:uiPriority w:val="99"/>
    <w:unhideWhenUsed/>
    <w:rsid w:val="00074EA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1"/>
    <w:uiPriority w:val="99"/>
    <w:rsid w:val="00074E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0"/>
    <w:uiPriority w:val="99"/>
    <w:unhideWhenUsed/>
    <w:rsid w:val="00074EAA"/>
    <w:pPr>
      <w:tabs>
        <w:tab w:val="center" w:pos="4677"/>
        <w:tab w:val="right" w:pos="9355"/>
      </w:tabs>
    </w:pPr>
  </w:style>
  <w:style w:type="paragraph" w:styleId="af2">
    <w:name w:val="No Spacing"/>
    <w:uiPriority w:val="1"/>
    <w:qFormat/>
    <w:rsid w:val="00074E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9853E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rsid w:val="009853E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1">
    <w:name w:val="Текст1"/>
    <w:basedOn w:val="a"/>
    <w:rsid w:val="00821413"/>
    <w:pPr>
      <w:suppressAutoHyphens/>
    </w:pPr>
    <w:rPr>
      <w:rFonts w:ascii="Courier New" w:hAnsi="Courier New" w:cs="Courier New"/>
      <w:lang w:eastAsia="ar-SA"/>
    </w:rPr>
  </w:style>
  <w:style w:type="character" w:customStyle="1" w:styleId="ConsPlusNormal1">
    <w:name w:val="ConsPlusNormal1"/>
    <w:link w:val="ConsPlusNormal"/>
    <w:locked/>
    <w:rsid w:val="00793677"/>
    <w:rPr>
      <w:rFonts w:ascii="Times New Roman" w:eastAsia="Times New Roman" w:hAnsi="Times New Roman" w:cs="Times New Roman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936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793677"/>
    <w:rPr>
      <w:rFonts w:ascii="Courier New" w:eastAsia="Times New Roman" w:hAnsi="Courier New" w:cs="Times New Roman"/>
      <w:sz w:val="20"/>
      <w:szCs w:val="20"/>
    </w:rPr>
  </w:style>
  <w:style w:type="character" w:styleId="af3">
    <w:name w:val="Hyperlink"/>
    <w:basedOn w:val="a0"/>
    <w:uiPriority w:val="99"/>
    <w:semiHidden/>
    <w:unhideWhenUsed/>
    <w:rsid w:val="007B5C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E033F-2E99-4404-B8BE-426460E1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Нолинский Район</cp:lastModifiedBy>
  <cp:revision>21</cp:revision>
  <cp:lastPrinted>2024-04-23T11:39:00Z</cp:lastPrinted>
  <dcterms:created xsi:type="dcterms:W3CDTF">2022-04-11T10:47:00Z</dcterms:created>
  <dcterms:modified xsi:type="dcterms:W3CDTF">2024-07-29T05:16:00Z</dcterms:modified>
</cp:coreProperties>
</file>